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393C9" w14:textId="35E162A1" w:rsidR="00C95EC0" w:rsidRPr="001F5B33" w:rsidRDefault="00C95EC0" w:rsidP="00981C1D">
      <w:pPr>
        <w:rPr>
          <w:rFonts w:ascii="Calibri" w:hAnsi="Calibri" w:cs="Arial"/>
          <w:bCs/>
          <w:sz w:val="22"/>
          <w:szCs w:val="22"/>
        </w:rPr>
      </w:pPr>
      <w:r w:rsidRPr="001F5B33">
        <w:rPr>
          <w:rFonts w:eastAsia="Arial" w:cs="Arial"/>
          <w:bCs/>
          <w:sz w:val="22"/>
          <w:szCs w:val="22"/>
        </w:rPr>
        <w:t xml:space="preserve">Załącznik nr 2 do Zapytania Ofertowego nr </w:t>
      </w:r>
      <w:r w:rsidR="001F5B33" w:rsidRPr="001F5B33">
        <w:rPr>
          <w:rFonts w:eastAsia="Arial" w:cs="Arial"/>
          <w:bCs/>
          <w:sz w:val="22"/>
          <w:szCs w:val="22"/>
        </w:rPr>
        <w:t>7</w:t>
      </w:r>
      <w:r w:rsidRPr="001F5B33">
        <w:rPr>
          <w:rFonts w:eastAsia="Arial" w:cs="Arial"/>
          <w:bCs/>
          <w:sz w:val="22"/>
          <w:szCs w:val="22"/>
        </w:rPr>
        <w:t>/2025/DIALOG</w:t>
      </w:r>
    </w:p>
    <w:p w14:paraId="10CB5471" w14:textId="0772DB73" w:rsidR="00C815A4" w:rsidRPr="001F5B33" w:rsidRDefault="00C815A4" w:rsidP="00981C1D">
      <w:pPr>
        <w:pBdr>
          <w:top w:val="nil"/>
          <w:left w:val="nil"/>
          <w:bottom w:val="nil"/>
          <w:right w:val="nil"/>
          <w:between w:val="nil"/>
        </w:pBdr>
        <w:spacing w:line="276" w:lineRule="auto"/>
        <w:ind w:right="3"/>
        <w:rPr>
          <w:rFonts w:eastAsia="Arial" w:cs="Arial"/>
          <w:sz w:val="22"/>
          <w:szCs w:val="22"/>
        </w:rPr>
      </w:pPr>
      <w:r w:rsidRPr="001F5B33">
        <w:rPr>
          <w:rFonts w:eastAsia="Arial" w:cs="Arial"/>
          <w:sz w:val="22"/>
          <w:szCs w:val="22"/>
        </w:rPr>
        <w:t xml:space="preserve">Oświadczenia </w:t>
      </w:r>
    </w:p>
    <w:p w14:paraId="0B08A5C5" w14:textId="77777777" w:rsidR="007125EF" w:rsidRPr="001F5B33" w:rsidRDefault="007125EF" w:rsidP="00981C1D">
      <w:pPr>
        <w:rPr>
          <w:rFonts w:cs="Arial"/>
          <w:b/>
          <w:caps/>
          <w:sz w:val="22"/>
          <w:szCs w:val="22"/>
        </w:rPr>
      </w:pPr>
    </w:p>
    <w:p w14:paraId="0B08A5C6" w14:textId="1F6769D5" w:rsidR="00C57949" w:rsidRPr="001F5B33" w:rsidRDefault="000C39B1" w:rsidP="000C39B1">
      <w:pPr>
        <w:tabs>
          <w:tab w:val="left" w:pos="6060"/>
        </w:tabs>
        <w:rPr>
          <w:rFonts w:cs="Arial"/>
          <w:b/>
          <w:caps/>
          <w:sz w:val="22"/>
          <w:szCs w:val="22"/>
        </w:rPr>
      </w:pPr>
      <w:r>
        <w:rPr>
          <w:rFonts w:cs="Arial"/>
          <w:b/>
          <w:caps/>
          <w:sz w:val="22"/>
          <w:szCs w:val="22"/>
        </w:rPr>
        <w:tab/>
      </w:r>
    </w:p>
    <w:p w14:paraId="0B08A5C7" w14:textId="77777777" w:rsidR="00825EB1" w:rsidRPr="001F5B33" w:rsidRDefault="00825EB1" w:rsidP="00981C1D">
      <w:pPr>
        <w:spacing w:line="276" w:lineRule="auto"/>
        <w:ind w:right="544"/>
        <w:rPr>
          <w:rFonts w:cs="Arial"/>
          <w:b/>
          <w:sz w:val="22"/>
          <w:szCs w:val="22"/>
        </w:rPr>
      </w:pPr>
    </w:p>
    <w:p w14:paraId="0B08A5C8" w14:textId="77777777" w:rsidR="00281E7A" w:rsidRPr="001F5B33" w:rsidRDefault="00281E7A" w:rsidP="00981C1D">
      <w:pPr>
        <w:spacing w:line="264" w:lineRule="auto"/>
        <w:jc w:val="center"/>
        <w:rPr>
          <w:rFonts w:ascii="Calibri" w:eastAsia="Quattrocento Sans" w:hAnsi="Calibri" w:cs="Calibri"/>
          <w:b/>
          <w:sz w:val="24"/>
          <w:szCs w:val="24"/>
          <w:lang w:eastAsia="en-US"/>
        </w:rPr>
      </w:pPr>
      <w:r w:rsidRPr="001F5B33">
        <w:rPr>
          <w:rFonts w:ascii="Calibri" w:eastAsia="Quattrocento Sans" w:hAnsi="Calibri" w:cs="Calibri"/>
          <w:b/>
          <w:sz w:val="24"/>
          <w:szCs w:val="24"/>
          <w:lang w:eastAsia="en-US"/>
        </w:rPr>
        <w:t>OŚWIADCZENI</w:t>
      </w:r>
      <w:r w:rsidR="0081026D" w:rsidRPr="001F5B33">
        <w:rPr>
          <w:rFonts w:ascii="Calibri" w:eastAsia="Quattrocento Sans" w:hAnsi="Calibri" w:cs="Calibri"/>
          <w:b/>
          <w:sz w:val="24"/>
          <w:szCs w:val="24"/>
          <w:lang w:eastAsia="en-US"/>
        </w:rPr>
        <w:t>E 1</w:t>
      </w:r>
    </w:p>
    <w:p w14:paraId="0B08A5C9" w14:textId="77777777" w:rsidR="00FE400F" w:rsidRPr="001F5B33" w:rsidRDefault="00FE400F" w:rsidP="00981C1D">
      <w:pPr>
        <w:spacing w:line="264" w:lineRule="auto"/>
        <w:rPr>
          <w:rFonts w:ascii="Calibri" w:eastAsia="Quattrocento Sans" w:hAnsi="Calibri" w:cs="Calibri"/>
          <w:b/>
          <w:sz w:val="24"/>
          <w:szCs w:val="24"/>
          <w:lang w:eastAsia="en-US"/>
        </w:rPr>
      </w:pPr>
    </w:p>
    <w:p w14:paraId="0B08A5CA" w14:textId="77777777" w:rsidR="00C57949" w:rsidRPr="001F5B33" w:rsidRDefault="00C57949" w:rsidP="00981C1D">
      <w:pPr>
        <w:spacing w:line="264" w:lineRule="auto"/>
        <w:rPr>
          <w:rFonts w:ascii="Calibri" w:eastAsia="Quattrocento Sans" w:hAnsi="Calibri" w:cs="Calibri"/>
          <w:b/>
          <w:sz w:val="24"/>
          <w:szCs w:val="24"/>
          <w:lang w:eastAsia="en-US"/>
        </w:rPr>
      </w:pPr>
    </w:p>
    <w:p w14:paraId="0B08A5CB" w14:textId="45FC7A81" w:rsidR="00360F38" w:rsidRPr="001F5B33" w:rsidRDefault="00EF5F70" w:rsidP="00981C1D">
      <w:pPr>
        <w:rPr>
          <w:rFonts w:ascii="Calibri" w:eastAsia="Calibri" w:hAnsi="Calibri" w:cs="Calibri"/>
          <w:sz w:val="24"/>
          <w:szCs w:val="24"/>
          <w:lang w:eastAsia="en-US"/>
        </w:rPr>
      </w:pPr>
      <w:r w:rsidRPr="001F5B33">
        <w:rPr>
          <w:rFonts w:ascii="Calibri" w:hAnsi="Calibri" w:cs="Calibri"/>
          <w:sz w:val="24"/>
          <w:szCs w:val="24"/>
        </w:rPr>
        <w:t xml:space="preserve">Ja niżej podpisany </w:t>
      </w:r>
      <w:r w:rsidR="008B0CCD">
        <w:rPr>
          <w:rFonts w:ascii="Calibri" w:hAnsi="Calibri" w:cs="Calibri"/>
          <w:sz w:val="24"/>
          <w:szCs w:val="24"/>
        </w:rPr>
        <w:t>/podpisana</w:t>
      </w:r>
      <w:r w:rsidRPr="001F5B33">
        <w:rPr>
          <w:rFonts w:ascii="Calibri" w:hAnsi="Calibri" w:cs="Calibri"/>
          <w:sz w:val="24"/>
          <w:szCs w:val="24"/>
        </w:rPr>
        <w:t xml:space="preserve"> n</w:t>
      </w:r>
      <w:r w:rsidR="00973755" w:rsidRPr="001F5B33">
        <w:rPr>
          <w:rFonts w:ascii="Calibri" w:eastAsia="Calibri" w:hAnsi="Calibri" w:cs="Calibri"/>
          <w:sz w:val="24"/>
          <w:szCs w:val="24"/>
          <w:lang w:eastAsia="en-US"/>
        </w:rPr>
        <w:t xml:space="preserve">iniejszym potwierdzam, że </w:t>
      </w:r>
      <w:r w:rsidR="00981C1D" w:rsidRPr="001F5B33">
        <w:rPr>
          <w:rFonts w:ascii="Calibri" w:eastAsia="Calibri" w:hAnsi="Calibri" w:cs="Calibri"/>
          <w:sz w:val="24"/>
          <w:szCs w:val="24"/>
          <w:lang w:eastAsia="en-US"/>
        </w:rPr>
        <w:t>…………………………………………………………………………………………………………………………………………………</w:t>
      </w:r>
      <w:r w:rsidRPr="001F5B33">
        <w:rPr>
          <w:rFonts w:ascii="Calibri" w:eastAsia="Calibri" w:hAnsi="Calibri" w:cs="Calibri"/>
          <w:sz w:val="24"/>
          <w:szCs w:val="24"/>
          <w:lang w:eastAsia="en-US"/>
        </w:rPr>
        <w:t>…………………………………………………</w:t>
      </w:r>
      <w:r w:rsidR="00C57949" w:rsidRPr="001F5B33">
        <w:rPr>
          <w:rFonts w:ascii="Calibri" w:eastAsia="Calibri" w:hAnsi="Calibri" w:cs="Calibri"/>
          <w:sz w:val="24"/>
          <w:szCs w:val="24"/>
          <w:lang w:eastAsia="en-US"/>
        </w:rPr>
        <w:t>……………………………………………………</w:t>
      </w:r>
      <w:r w:rsidR="00AD5836" w:rsidRPr="001F5B33">
        <w:rPr>
          <w:rFonts w:ascii="Calibri" w:eastAsia="Calibri" w:hAnsi="Calibri" w:cs="Calibri"/>
          <w:sz w:val="24"/>
          <w:szCs w:val="24"/>
          <w:lang w:eastAsia="en-US"/>
        </w:rPr>
        <w:t>………………</w:t>
      </w:r>
      <w:r w:rsidR="00981C1D" w:rsidRPr="001F5B33">
        <w:rPr>
          <w:rFonts w:ascii="Calibri" w:eastAsia="Calibri" w:hAnsi="Calibri" w:cs="Calibri"/>
          <w:szCs w:val="24"/>
          <w:lang w:eastAsia="en-US"/>
        </w:rPr>
        <w:t xml:space="preserve"> </w:t>
      </w:r>
      <w:r w:rsidR="00973755" w:rsidRPr="001F5B33">
        <w:rPr>
          <w:rFonts w:ascii="Calibri" w:eastAsia="Calibri" w:hAnsi="Calibri" w:cs="Calibri"/>
          <w:szCs w:val="24"/>
          <w:lang w:eastAsia="en-US"/>
        </w:rPr>
        <w:t>(</w:t>
      </w:r>
      <w:r w:rsidR="00973755" w:rsidRPr="001F5B33">
        <w:rPr>
          <w:rFonts w:ascii="Calibri" w:eastAsia="Calibri" w:hAnsi="Calibri" w:cs="Calibri"/>
          <w:i/>
          <w:iCs/>
          <w:szCs w:val="24"/>
          <w:lang w:eastAsia="en-US"/>
        </w:rPr>
        <w:t>nazwa oferenta</w:t>
      </w:r>
      <w:r w:rsidR="00973755" w:rsidRPr="001F5B33">
        <w:rPr>
          <w:rFonts w:ascii="Calibri" w:eastAsia="Calibri" w:hAnsi="Calibri" w:cs="Calibri"/>
          <w:szCs w:val="24"/>
          <w:lang w:eastAsia="en-US"/>
        </w:rPr>
        <w:t>)</w:t>
      </w:r>
    </w:p>
    <w:p w14:paraId="0B08A5CC" w14:textId="45D9CEB7" w:rsidR="00973755" w:rsidRPr="001F5B33" w:rsidRDefault="00973755" w:rsidP="00981C1D">
      <w:pPr>
        <w:rPr>
          <w:rFonts w:ascii="Calibri" w:hAnsi="Calibri" w:cs="Calibri"/>
          <w:sz w:val="24"/>
          <w:szCs w:val="24"/>
        </w:rPr>
      </w:pPr>
      <w:r w:rsidRPr="001F5B33">
        <w:rPr>
          <w:rFonts w:ascii="Calibri" w:eastAsia="Calibri" w:hAnsi="Calibri" w:cs="Calibri"/>
          <w:sz w:val="24"/>
          <w:szCs w:val="24"/>
          <w:lang w:eastAsia="en-US"/>
        </w:rPr>
        <w:t>spełnia</w:t>
      </w:r>
      <w:r w:rsidR="00981C1D">
        <w:rPr>
          <w:rFonts w:ascii="Calibri" w:eastAsia="Calibri" w:hAnsi="Calibri" w:cs="Calibri"/>
          <w:sz w:val="24"/>
          <w:szCs w:val="24"/>
          <w:lang w:eastAsia="en-US"/>
        </w:rPr>
        <w:t>m</w:t>
      </w:r>
      <w:r w:rsidRPr="001F5B33">
        <w:rPr>
          <w:rFonts w:ascii="Calibri" w:eastAsia="Calibri" w:hAnsi="Calibri" w:cs="Calibri"/>
          <w:sz w:val="24"/>
          <w:szCs w:val="24"/>
          <w:lang w:eastAsia="en-US"/>
        </w:rPr>
        <w:t xml:space="preserve"> warunek braku konfliktu interesów z Zamawiającym, tj.</w:t>
      </w:r>
      <w:r w:rsidRPr="001F5B33">
        <w:rPr>
          <w:rFonts w:ascii="Calibri" w:hAnsi="Calibri" w:cs="Calibri"/>
          <w:sz w:val="24"/>
          <w:szCs w:val="24"/>
        </w:rPr>
        <w:t xml:space="preserve"> nie jest</w:t>
      </w:r>
      <w:r w:rsidR="0061253B">
        <w:rPr>
          <w:rFonts w:ascii="Calibri" w:hAnsi="Calibri" w:cs="Calibri"/>
          <w:sz w:val="24"/>
          <w:szCs w:val="24"/>
        </w:rPr>
        <w:t>em</w:t>
      </w:r>
      <w:r w:rsidRPr="001F5B33">
        <w:rPr>
          <w:rFonts w:ascii="Calibri" w:hAnsi="Calibri" w:cs="Calibri"/>
          <w:sz w:val="24"/>
          <w:szCs w:val="24"/>
        </w:rPr>
        <w:t xml:space="preserve"> </w:t>
      </w:r>
      <w:r w:rsidRPr="001F5B33">
        <w:rPr>
          <w:rFonts w:ascii="Calibri" w:eastAsia="Calibri" w:hAnsi="Calibri" w:cs="Calibri"/>
          <w:sz w:val="24"/>
          <w:szCs w:val="24"/>
          <w:lang w:eastAsia="en-US"/>
        </w:rPr>
        <w:t>powiązany osobowo i</w:t>
      </w:r>
      <w:r w:rsidR="00360F38" w:rsidRPr="001F5B33">
        <w:rPr>
          <w:rFonts w:ascii="Calibri" w:eastAsia="Calibri" w:hAnsi="Calibri" w:cs="Calibri"/>
          <w:sz w:val="24"/>
          <w:szCs w:val="24"/>
          <w:lang w:eastAsia="en-US"/>
        </w:rPr>
        <w:t> </w:t>
      </w:r>
      <w:r w:rsidRPr="001F5B33">
        <w:rPr>
          <w:rFonts w:ascii="Calibri" w:eastAsia="Calibri" w:hAnsi="Calibri" w:cs="Calibri"/>
          <w:sz w:val="24"/>
          <w:szCs w:val="24"/>
          <w:lang w:eastAsia="en-US"/>
        </w:rPr>
        <w:t xml:space="preserve">kapitałowo z </w:t>
      </w:r>
      <w:r w:rsidR="00C57949" w:rsidRPr="001F5B33">
        <w:rPr>
          <w:rFonts w:ascii="Calibri" w:eastAsia="Calibri" w:hAnsi="Calibri" w:cs="Calibri"/>
          <w:sz w:val="24"/>
          <w:szCs w:val="24"/>
          <w:lang w:eastAsia="en-US"/>
        </w:rPr>
        <w:t>Z</w:t>
      </w:r>
      <w:r w:rsidRPr="001F5B33">
        <w:rPr>
          <w:rFonts w:ascii="Calibri" w:eastAsia="Calibri" w:hAnsi="Calibri" w:cs="Calibri"/>
          <w:sz w:val="24"/>
          <w:szCs w:val="24"/>
          <w:lang w:eastAsia="en-US"/>
        </w:rPr>
        <w:t>amawiającym</w:t>
      </w:r>
      <w:r w:rsidR="00C57949" w:rsidRPr="001F5B33">
        <w:rPr>
          <w:rFonts w:ascii="Calibri" w:eastAsia="Calibri" w:hAnsi="Calibri" w:cs="Calibri"/>
          <w:b/>
          <w:bCs/>
          <w:sz w:val="24"/>
          <w:szCs w:val="24"/>
          <w:lang w:eastAsia="en-US"/>
        </w:rPr>
        <w:t>.</w:t>
      </w:r>
    </w:p>
    <w:p w14:paraId="0B08A5CD" w14:textId="77777777" w:rsidR="0081026D" w:rsidRPr="001F5B33" w:rsidRDefault="0081026D" w:rsidP="00981C1D">
      <w:p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 xml:space="preserve">Przez powiązania kapitałowe lub osobowe rozumie się wzajemne powiązania między </w:t>
      </w:r>
      <w:r w:rsidR="00BD6000" w:rsidRPr="001F5B33">
        <w:rPr>
          <w:rFonts w:ascii="Calibri" w:hAnsi="Calibri" w:cs="Calibri"/>
          <w:color w:val="000000"/>
          <w:sz w:val="24"/>
          <w:szCs w:val="24"/>
        </w:rPr>
        <w:t>Z</w:t>
      </w:r>
      <w:r w:rsidRPr="001F5B33">
        <w:rPr>
          <w:rFonts w:ascii="Calibri" w:hAnsi="Calibri" w:cs="Calibri"/>
          <w:color w:val="000000"/>
          <w:sz w:val="24"/>
          <w:szCs w:val="24"/>
        </w:rPr>
        <w:t xml:space="preserve">amawiającym lub osobami upoważnionymi do zaciągania zobowiązań w imieniu </w:t>
      </w:r>
      <w:r w:rsidR="00BD6000" w:rsidRPr="001F5B33">
        <w:rPr>
          <w:rFonts w:ascii="Calibri" w:hAnsi="Calibri" w:cs="Calibri"/>
          <w:color w:val="000000"/>
          <w:sz w:val="24"/>
          <w:szCs w:val="24"/>
        </w:rPr>
        <w:t>Z</w:t>
      </w:r>
      <w:r w:rsidRPr="001F5B33">
        <w:rPr>
          <w:rFonts w:ascii="Calibri" w:hAnsi="Calibri" w:cs="Calibri"/>
          <w:color w:val="000000"/>
          <w:sz w:val="24"/>
          <w:szCs w:val="24"/>
        </w:rPr>
        <w:t xml:space="preserve">amawiającego lub osobami wykonującymi w imieniu </w:t>
      </w:r>
      <w:r w:rsidR="00BD6000" w:rsidRPr="001F5B33">
        <w:rPr>
          <w:rFonts w:ascii="Calibri" w:hAnsi="Calibri" w:cs="Calibri"/>
          <w:color w:val="000000"/>
          <w:sz w:val="24"/>
          <w:szCs w:val="24"/>
        </w:rPr>
        <w:t>Z</w:t>
      </w:r>
      <w:r w:rsidRPr="001F5B33">
        <w:rPr>
          <w:rFonts w:ascii="Calibri" w:hAnsi="Calibri" w:cs="Calibri"/>
          <w:color w:val="000000"/>
          <w:sz w:val="24"/>
          <w:szCs w:val="24"/>
        </w:rPr>
        <w:t xml:space="preserve">amawiającego czynności związane z przygotowaniem i przeprowadzaniem procedury wyboru </w:t>
      </w:r>
      <w:r w:rsidR="00BD6000" w:rsidRPr="001F5B33">
        <w:rPr>
          <w:rFonts w:ascii="Calibri" w:hAnsi="Calibri" w:cs="Calibri"/>
          <w:color w:val="000000"/>
          <w:sz w:val="24"/>
          <w:szCs w:val="24"/>
        </w:rPr>
        <w:t>W</w:t>
      </w:r>
      <w:r w:rsidRPr="001F5B33">
        <w:rPr>
          <w:rFonts w:ascii="Calibri" w:hAnsi="Calibri" w:cs="Calibri"/>
          <w:color w:val="000000"/>
          <w:sz w:val="24"/>
          <w:szCs w:val="24"/>
        </w:rPr>
        <w:t xml:space="preserve">ykonawcy, a </w:t>
      </w:r>
      <w:r w:rsidR="00BD6000" w:rsidRPr="001F5B33">
        <w:rPr>
          <w:rFonts w:ascii="Calibri" w:hAnsi="Calibri" w:cs="Calibri"/>
          <w:color w:val="000000"/>
          <w:sz w:val="24"/>
          <w:szCs w:val="24"/>
        </w:rPr>
        <w:t>W</w:t>
      </w:r>
      <w:r w:rsidRPr="001F5B33">
        <w:rPr>
          <w:rFonts w:ascii="Calibri" w:hAnsi="Calibri" w:cs="Calibri"/>
          <w:color w:val="000000"/>
          <w:sz w:val="24"/>
          <w:szCs w:val="24"/>
        </w:rPr>
        <w:t>ykonawcą, polegające w szczególności na:</w:t>
      </w:r>
    </w:p>
    <w:p w14:paraId="0B08A5CE" w14:textId="77777777" w:rsidR="0081026D" w:rsidRPr="001F5B33" w:rsidRDefault="0081026D" w:rsidP="00981C1D">
      <w:pPr>
        <w:numPr>
          <w:ilvl w:val="0"/>
          <w:numId w:val="2"/>
        </w:num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uczestniczeniu w spółce, jako wspólnik spółki cywilnej lub spółki osobowej,</w:t>
      </w:r>
    </w:p>
    <w:p w14:paraId="0B08A5CF" w14:textId="77777777" w:rsidR="0081026D" w:rsidRPr="001F5B33" w:rsidRDefault="0081026D" w:rsidP="00981C1D">
      <w:pPr>
        <w:numPr>
          <w:ilvl w:val="0"/>
          <w:numId w:val="2"/>
        </w:num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 xml:space="preserve">posiadaniu co najmniej 10 % udziałów lub akcji, o ile niższy próg nie </w:t>
      </w:r>
      <w:r w:rsidR="00906ED6" w:rsidRPr="001F5B33">
        <w:rPr>
          <w:rFonts w:ascii="Calibri" w:hAnsi="Calibri" w:cs="Calibri"/>
          <w:color w:val="000000"/>
          <w:sz w:val="24"/>
          <w:szCs w:val="24"/>
        </w:rPr>
        <w:t>wynika</w:t>
      </w:r>
      <w:r w:rsidR="00906ED6" w:rsidRPr="001F5B33">
        <w:rPr>
          <w:rFonts w:ascii="Calibri" w:hAnsi="Calibri" w:cs="Calibri"/>
          <w:color w:val="000000"/>
          <w:sz w:val="24"/>
          <w:szCs w:val="24"/>
        </w:rPr>
        <w:br/>
      </w:r>
      <w:r w:rsidRPr="001F5B33">
        <w:rPr>
          <w:rFonts w:ascii="Calibri" w:hAnsi="Calibri" w:cs="Calibri"/>
          <w:color w:val="000000"/>
          <w:sz w:val="24"/>
          <w:szCs w:val="24"/>
        </w:rPr>
        <w:t>z przepisów prawa,</w:t>
      </w:r>
    </w:p>
    <w:p w14:paraId="0B08A5D0" w14:textId="77777777" w:rsidR="0081026D" w:rsidRPr="001F5B33" w:rsidRDefault="0081026D" w:rsidP="00981C1D">
      <w:pPr>
        <w:numPr>
          <w:ilvl w:val="0"/>
          <w:numId w:val="2"/>
        </w:num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pełnieniu funkcji członka organu nadzorczego lub zarządzającego, prokurenta, pełnomocnika,</w:t>
      </w:r>
    </w:p>
    <w:p w14:paraId="0B08A5D1" w14:textId="77777777" w:rsidR="00AD5836" w:rsidRPr="001F5B33" w:rsidRDefault="0081026D" w:rsidP="00981C1D">
      <w:pPr>
        <w:numPr>
          <w:ilvl w:val="0"/>
          <w:numId w:val="2"/>
        </w:num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pozostawaniu w związku małżeńskim, w stosunku pokrewieństwa lub powinowactwa w linii prostej, pokrewieństwa drugiego stopnia lub powinowactwa drugiego stopnia w linii bocznej lub w stosunku przysposobienia, opieki lub kurateli</w:t>
      </w:r>
      <w:r w:rsidR="00AD5836" w:rsidRPr="001F5B33">
        <w:rPr>
          <w:rFonts w:ascii="Calibri" w:hAnsi="Calibri" w:cs="Calibri"/>
          <w:color w:val="000000"/>
          <w:sz w:val="24"/>
          <w:szCs w:val="24"/>
        </w:rPr>
        <w:t>,</w:t>
      </w:r>
    </w:p>
    <w:p w14:paraId="0B08A5D2" w14:textId="77777777" w:rsidR="0081026D" w:rsidRPr="001F5B33" w:rsidRDefault="00AD5836" w:rsidP="00981C1D">
      <w:pPr>
        <w:numPr>
          <w:ilvl w:val="0"/>
          <w:numId w:val="2"/>
        </w:numPr>
        <w:autoSpaceDE w:val="0"/>
        <w:autoSpaceDN w:val="0"/>
        <w:adjustRightInd w:val="0"/>
        <w:rPr>
          <w:rFonts w:ascii="Calibri" w:hAnsi="Calibri" w:cs="Calibri"/>
          <w:color w:val="000000"/>
          <w:sz w:val="24"/>
          <w:szCs w:val="24"/>
        </w:rPr>
      </w:pPr>
      <w:r w:rsidRPr="001F5B33">
        <w:rPr>
          <w:rFonts w:ascii="Calibri" w:hAnsi="Calibri" w:cs="Calibri"/>
          <w:color w:val="000000"/>
          <w:sz w:val="24"/>
          <w:szCs w:val="24"/>
        </w:rPr>
        <w:t>pozostawaniu</w:t>
      </w:r>
      <w:r w:rsidR="0081026D" w:rsidRPr="001F5B33">
        <w:rPr>
          <w:rFonts w:ascii="Calibri" w:hAnsi="Calibri" w:cs="Calibri"/>
          <w:color w:val="000000"/>
          <w:sz w:val="24"/>
          <w:szCs w:val="24"/>
        </w:rPr>
        <w:t xml:space="preserve"> w takim stosunku prawnym lub faktycznym, że istnieje uzasadniona wątpliwość co do ich bezstronności lub niezależności w z</w:t>
      </w:r>
      <w:r w:rsidR="00906ED6" w:rsidRPr="001F5B33">
        <w:rPr>
          <w:rFonts w:ascii="Calibri" w:hAnsi="Calibri" w:cs="Calibri"/>
          <w:color w:val="000000"/>
          <w:sz w:val="24"/>
          <w:szCs w:val="24"/>
        </w:rPr>
        <w:t>wiązku z postępowaniem</w:t>
      </w:r>
      <w:r w:rsidR="00906ED6" w:rsidRPr="001F5B33">
        <w:rPr>
          <w:rFonts w:ascii="Calibri" w:hAnsi="Calibri" w:cs="Calibri"/>
          <w:color w:val="000000"/>
          <w:sz w:val="24"/>
          <w:szCs w:val="24"/>
        </w:rPr>
        <w:br/>
      </w:r>
      <w:r w:rsidR="0081026D" w:rsidRPr="001F5B33">
        <w:rPr>
          <w:rFonts w:ascii="Calibri" w:hAnsi="Calibri" w:cs="Calibri"/>
          <w:color w:val="000000"/>
          <w:sz w:val="24"/>
          <w:szCs w:val="24"/>
        </w:rPr>
        <w:t>o udzielenie zamówienia.</w:t>
      </w:r>
    </w:p>
    <w:p w14:paraId="0B08A5D3" w14:textId="77777777" w:rsidR="00973755" w:rsidRPr="001F5B33" w:rsidRDefault="00973755" w:rsidP="00981C1D">
      <w:pPr>
        <w:spacing w:line="264" w:lineRule="auto"/>
        <w:rPr>
          <w:rFonts w:ascii="Calibri" w:eastAsia="Quattrocento Sans" w:hAnsi="Calibri" w:cs="Calibri"/>
          <w:b/>
          <w:sz w:val="22"/>
          <w:szCs w:val="22"/>
          <w:lang w:eastAsia="en-US"/>
        </w:rPr>
      </w:pPr>
    </w:p>
    <w:p w14:paraId="0B08A5D4" w14:textId="77777777" w:rsidR="00264290" w:rsidRPr="001F5B33" w:rsidRDefault="00264290" w:rsidP="00981C1D">
      <w:pPr>
        <w:spacing w:line="264" w:lineRule="auto"/>
        <w:rPr>
          <w:rFonts w:ascii="Calibri" w:eastAsia="Quattrocento Sans" w:hAnsi="Calibri" w:cs="Calibri"/>
          <w:b/>
          <w:sz w:val="22"/>
          <w:szCs w:val="22"/>
          <w:lang w:eastAsia="en-US"/>
        </w:rPr>
      </w:pPr>
    </w:p>
    <w:p w14:paraId="0B08A5D5" w14:textId="77777777" w:rsidR="00264290" w:rsidRPr="001F5B33" w:rsidRDefault="00264290" w:rsidP="00981C1D">
      <w:pPr>
        <w:spacing w:line="264" w:lineRule="auto"/>
        <w:rPr>
          <w:rFonts w:ascii="Calibri" w:eastAsia="Quattrocento Sans" w:hAnsi="Calibri" w:cs="Calibri"/>
          <w:b/>
          <w:sz w:val="22"/>
          <w:szCs w:val="22"/>
          <w:lang w:eastAsia="en-US"/>
        </w:rPr>
      </w:pPr>
    </w:p>
    <w:p w14:paraId="0B08A5D6" w14:textId="77777777" w:rsidR="00973755" w:rsidRPr="001F5B33" w:rsidRDefault="00973755" w:rsidP="00981C1D">
      <w:pPr>
        <w:spacing w:line="264" w:lineRule="auto"/>
        <w:ind w:left="4678"/>
        <w:rPr>
          <w:rFonts w:ascii="Calibri" w:eastAsia="Quattrocento Sans" w:hAnsi="Calibri" w:cs="Calibri"/>
          <w:sz w:val="24"/>
          <w:szCs w:val="24"/>
          <w:lang w:eastAsia="en-US"/>
        </w:rPr>
      </w:pPr>
      <w:r w:rsidRPr="001F5B33">
        <w:rPr>
          <w:rFonts w:ascii="Calibri" w:eastAsia="Quattrocento Sans" w:hAnsi="Calibri" w:cs="Calibri"/>
          <w:sz w:val="24"/>
          <w:szCs w:val="24"/>
          <w:lang w:eastAsia="en-US"/>
        </w:rPr>
        <w:t>…………………………</w:t>
      </w:r>
      <w:r w:rsidR="00960C1C" w:rsidRPr="001F5B33">
        <w:rPr>
          <w:rFonts w:ascii="Calibri" w:eastAsia="Quattrocento Sans" w:hAnsi="Calibri" w:cs="Calibri"/>
          <w:sz w:val="24"/>
          <w:szCs w:val="24"/>
          <w:lang w:eastAsia="en-US"/>
        </w:rPr>
        <w:t>………………………………..</w:t>
      </w:r>
      <w:r w:rsidRPr="001F5B33">
        <w:rPr>
          <w:rFonts w:ascii="Calibri" w:eastAsia="Quattrocento Sans" w:hAnsi="Calibri" w:cs="Calibri"/>
          <w:sz w:val="24"/>
          <w:szCs w:val="24"/>
          <w:lang w:eastAsia="en-US"/>
        </w:rPr>
        <w:t>…..</w:t>
      </w:r>
    </w:p>
    <w:p w14:paraId="0B08A5D7" w14:textId="77777777" w:rsidR="0081026D" w:rsidRPr="001F5B33" w:rsidRDefault="00960C1C" w:rsidP="00981C1D">
      <w:pPr>
        <w:ind w:left="5103" w:right="425"/>
        <w:rPr>
          <w:rFonts w:ascii="Calibri" w:hAnsi="Calibri" w:cs="Calibri"/>
          <w:i/>
          <w:sz w:val="22"/>
          <w:szCs w:val="22"/>
        </w:rPr>
      </w:pPr>
      <w:r w:rsidRPr="001F5B33">
        <w:rPr>
          <w:rFonts w:ascii="Calibri" w:hAnsi="Calibri" w:cs="Calibri"/>
          <w:i/>
          <w:sz w:val="22"/>
          <w:szCs w:val="22"/>
        </w:rPr>
        <w:t>(</w:t>
      </w:r>
      <w:r w:rsidR="00264290" w:rsidRPr="001F5B33">
        <w:rPr>
          <w:rFonts w:ascii="Calibri" w:hAnsi="Calibri" w:cs="Calibri"/>
          <w:i/>
          <w:sz w:val="22"/>
          <w:szCs w:val="22"/>
        </w:rPr>
        <w:t>pieczęć Wykonawcy i podpis osoby/osób uprawnionej/uprawnionych do reprezentowania Wykonawcy)</w:t>
      </w:r>
    </w:p>
    <w:p w14:paraId="0B08A5D8" w14:textId="77777777" w:rsidR="00EF5F70" w:rsidRPr="001F5B33" w:rsidRDefault="00EF5F70" w:rsidP="00981C1D">
      <w:pPr>
        <w:spacing w:line="264" w:lineRule="auto"/>
        <w:ind w:left="4248"/>
        <w:rPr>
          <w:rFonts w:ascii="Calibri" w:eastAsia="Quattrocento Sans" w:hAnsi="Calibri" w:cs="Calibri"/>
          <w:sz w:val="24"/>
          <w:szCs w:val="24"/>
          <w:lang w:eastAsia="en-US"/>
        </w:rPr>
      </w:pPr>
    </w:p>
    <w:p w14:paraId="0B08A5D9" w14:textId="77777777" w:rsidR="00264290" w:rsidRPr="001F5B33" w:rsidRDefault="00264290" w:rsidP="00981C1D">
      <w:pPr>
        <w:spacing w:line="264" w:lineRule="auto"/>
        <w:rPr>
          <w:rFonts w:ascii="Calibri" w:eastAsia="Quattrocento Sans" w:hAnsi="Calibri" w:cs="Calibri"/>
          <w:b/>
          <w:bCs/>
          <w:sz w:val="24"/>
          <w:szCs w:val="24"/>
          <w:lang w:eastAsia="en-US"/>
        </w:rPr>
      </w:pPr>
    </w:p>
    <w:p w14:paraId="0B08A5DA" w14:textId="77777777" w:rsidR="00264290" w:rsidRPr="001F5B33" w:rsidRDefault="00264290" w:rsidP="00981C1D">
      <w:pPr>
        <w:spacing w:line="264" w:lineRule="auto"/>
        <w:rPr>
          <w:rFonts w:ascii="Calibri" w:eastAsia="Quattrocento Sans" w:hAnsi="Calibri" w:cs="Calibri"/>
          <w:b/>
          <w:bCs/>
          <w:sz w:val="24"/>
          <w:szCs w:val="24"/>
          <w:lang w:eastAsia="en-US"/>
        </w:rPr>
      </w:pPr>
    </w:p>
    <w:p w14:paraId="0B08A5E7" w14:textId="77777777" w:rsidR="00973755" w:rsidRPr="001F5B33" w:rsidRDefault="0081026D" w:rsidP="00981C1D">
      <w:pPr>
        <w:spacing w:line="264" w:lineRule="auto"/>
        <w:rPr>
          <w:rFonts w:ascii="Calibri" w:eastAsia="Quattrocento Sans" w:hAnsi="Calibri" w:cs="Calibri"/>
          <w:b/>
          <w:bCs/>
          <w:sz w:val="24"/>
          <w:szCs w:val="24"/>
          <w:lang w:eastAsia="en-US"/>
        </w:rPr>
      </w:pPr>
      <w:r w:rsidRPr="001F5B33">
        <w:rPr>
          <w:rFonts w:ascii="Calibri" w:eastAsia="Quattrocento Sans" w:hAnsi="Calibri" w:cs="Calibri"/>
          <w:b/>
          <w:bCs/>
          <w:sz w:val="24"/>
          <w:szCs w:val="24"/>
          <w:lang w:eastAsia="en-US"/>
        </w:rPr>
        <w:lastRenderedPageBreak/>
        <w:t>OŚWIADCZENIE 2</w:t>
      </w:r>
    </w:p>
    <w:p w14:paraId="0B08A5E8" w14:textId="77777777" w:rsidR="00EF5F70" w:rsidRPr="001F5B33" w:rsidRDefault="00EF5F70" w:rsidP="00981C1D">
      <w:pPr>
        <w:spacing w:line="264" w:lineRule="auto"/>
        <w:rPr>
          <w:rFonts w:ascii="Calibri" w:eastAsia="Quattrocento Sans" w:hAnsi="Calibri" w:cs="Calibri"/>
          <w:b/>
          <w:bCs/>
          <w:sz w:val="24"/>
          <w:szCs w:val="24"/>
          <w:lang w:eastAsia="en-US"/>
        </w:rPr>
      </w:pPr>
    </w:p>
    <w:p w14:paraId="0CC09077" w14:textId="77777777" w:rsidR="0061253B" w:rsidRPr="001F5B33" w:rsidRDefault="0061253B" w:rsidP="0061253B">
      <w:pPr>
        <w:spacing w:line="264" w:lineRule="auto"/>
        <w:rPr>
          <w:rFonts w:ascii="Calibri" w:eastAsia="Quattrocento Sans" w:hAnsi="Calibri" w:cs="Calibri"/>
          <w:b/>
          <w:sz w:val="24"/>
          <w:szCs w:val="24"/>
          <w:lang w:eastAsia="en-US"/>
        </w:rPr>
      </w:pPr>
    </w:p>
    <w:p w14:paraId="5272ECB6" w14:textId="3679BE61" w:rsidR="0061253B" w:rsidRPr="001F5B33" w:rsidRDefault="0061253B" w:rsidP="0061253B">
      <w:pPr>
        <w:rPr>
          <w:rFonts w:ascii="Calibri" w:eastAsia="Calibri" w:hAnsi="Calibri" w:cs="Calibri"/>
          <w:sz w:val="24"/>
          <w:szCs w:val="24"/>
          <w:lang w:eastAsia="en-US"/>
        </w:rPr>
      </w:pPr>
      <w:r w:rsidRPr="001F5B33">
        <w:rPr>
          <w:rFonts w:ascii="Calibri" w:hAnsi="Calibri" w:cs="Calibri"/>
          <w:sz w:val="24"/>
          <w:szCs w:val="24"/>
        </w:rPr>
        <w:t xml:space="preserve">Ja niżej podpisany </w:t>
      </w:r>
      <w:r w:rsidR="008B0CCD">
        <w:rPr>
          <w:rFonts w:ascii="Calibri" w:hAnsi="Calibri" w:cs="Calibri"/>
          <w:sz w:val="24"/>
          <w:szCs w:val="24"/>
        </w:rPr>
        <w:t xml:space="preserve">/podpisana </w:t>
      </w:r>
      <w:r w:rsidRPr="001F5B33">
        <w:rPr>
          <w:rFonts w:ascii="Calibri" w:hAnsi="Calibri" w:cs="Calibri"/>
          <w:sz w:val="24"/>
          <w:szCs w:val="24"/>
        </w:rPr>
        <w:t>n</w:t>
      </w:r>
      <w:r w:rsidRPr="001F5B33">
        <w:rPr>
          <w:rFonts w:ascii="Calibri" w:eastAsia="Calibri" w:hAnsi="Calibri" w:cs="Calibri"/>
          <w:sz w:val="24"/>
          <w:szCs w:val="24"/>
          <w:lang w:eastAsia="en-US"/>
        </w:rPr>
        <w:t>iniejszym potwierdzam, że …………………………………………………………………………………………………………………………………………………………………………………………………………………………………………………………………………</w:t>
      </w:r>
      <w:r w:rsidRPr="001F5B33">
        <w:rPr>
          <w:rFonts w:ascii="Calibri" w:eastAsia="Calibri" w:hAnsi="Calibri" w:cs="Calibri"/>
          <w:szCs w:val="24"/>
          <w:lang w:eastAsia="en-US"/>
        </w:rPr>
        <w:t xml:space="preserve"> (</w:t>
      </w:r>
      <w:r w:rsidRPr="001F5B33">
        <w:rPr>
          <w:rFonts w:ascii="Calibri" w:eastAsia="Calibri" w:hAnsi="Calibri" w:cs="Calibri"/>
          <w:i/>
          <w:iCs/>
          <w:szCs w:val="24"/>
          <w:lang w:eastAsia="en-US"/>
        </w:rPr>
        <w:t>nazwa oferenta</w:t>
      </w:r>
      <w:r w:rsidRPr="001F5B33">
        <w:rPr>
          <w:rFonts w:ascii="Calibri" w:eastAsia="Calibri" w:hAnsi="Calibri" w:cs="Calibri"/>
          <w:szCs w:val="24"/>
          <w:lang w:eastAsia="en-US"/>
        </w:rPr>
        <w:t>)</w:t>
      </w:r>
    </w:p>
    <w:p w14:paraId="0B08A5E9" w14:textId="201B2340" w:rsidR="00EF5F70" w:rsidRPr="001F5B33" w:rsidRDefault="00EF5F70" w:rsidP="00981C1D">
      <w:pPr>
        <w:spacing w:line="264" w:lineRule="auto"/>
        <w:rPr>
          <w:rFonts w:ascii="Calibri" w:eastAsia="Quattrocento Sans" w:hAnsi="Calibri" w:cs="Calibri"/>
          <w:sz w:val="24"/>
          <w:szCs w:val="24"/>
          <w:lang w:eastAsia="en-US"/>
        </w:rPr>
      </w:pPr>
    </w:p>
    <w:p w14:paraId="0B08A5EA" w14:textId="3727EB46" w:rsidR="00973755" w:rsidRPr="0061253B" w:rsidRDefault="00973755" w:rsidP="00902AAE">
      <w:pPr>
        <w:pStyle w:val="Akapitzlist"/>
        <w:numPr>
          <w:ilvl w:val="0"/>
          <w:numId w:val="26"/>
        </w:numPr>
        <w:spacing w:line="264" w:lineRule="auto"/>
        <w:ind w:left="567" w:hanging="425"/>
        <w:rPr>
          <w:rFonts w:eastAsia="Quattrocento Sans" w:cs="Calibri"/>
          <w:sz w:val="24"/>
          <w:szCs w:val="24"/>
          <w:lang w:val="pl-PL"/>
        </w:rPr>
      </w:pPr>
      <w:r w:rsidRPr="0061253B">
        <w:rPr>
          <w:rFonts w:eastAsia="Quattrocento Sans" w:cs="Calibri"/>
          <w:sz w:val="24"/>
          <w:szCs w:val="24"/>
          <w:lang w:val="pl-PL"/>
        </w:rPr>
        <w:t>nie jest</w:t>
      </w:r>
      <w:r w:rsidR="00902AAE">
        <w:rPr>
          <w:rFonts w:eastAsia="Quattrocento Sans" w:cs="Calibri"/>
          <w:sz w:val="24"/>
          <w:szCs w:val="24"/>
          <w:lang w:val="pl-PL"/>
        </w:rPr>
        <w:t>em</w:t>
      </w:r>
      <w:r w:rsidRPr="0061253B">
        <w:rPr>
          <w:rFonts w:eastAsia="Quattrocento Sans" w:cs="Calibri"/>
          <w:sz w:val="24"/>
          <w:szCs w:val="24"/>
          <w:lang w:val="pl-PL"/>
        </w:rPr>
        <w:t xml:space="preserve"> podmiotem</w:t>
      </w:r>
      <w:r w:rsidR="00902AAE">
        <w:rPr>
          <w:rFonts w:eastAsia="Quattrocento Sans" w:cs="Calibri"/>
          <w:sz w:val="24"/>
          <w:szCs w:val="24"/>
          <w:lang w:val="pl-PL"/>
        </w:rPr>
        <w:t>,</w:t>
      </w:r>
      <w:r w:rsidRPr="0061253B">
        <w:rPr>
          <w:rFonts w:eastAsia="Quattrocento Sans" w:cs="Calibri"/>
          <w:sz w:val="24"/>
          <w:szCs w:val="24"/>
          <w:lang w:val="pl-PL"/>
        </w:rPr>
        <w:t xml:space="preserve"> wobec którego wszczęto postępowanie upadłościowe lub którego upadłość ogłoszono</w:t>
      </w:r>
      <w:r w:rsidR="0081026D" w:rsidRPr="0061253B">
        <w:rPr>
          <w:rFonts w:eastAsia="Quattrocento Sans" w:cs="Calibri"/>
          <w:sz w:val="24"/>
          <w:szCs w:val="24"/>
          <w:lang w:val="pl-PL"/>
        </w:rPr>
        <w:t>;</w:t>
      </w:r>
    </w:p>
    <w:p w14:paraId="0B08A5EB" w14:textId="1D7B23C3" w:rsidR="0081026D" w:rsidRPr="0061253B" w:rsidRDefault="0081026D" w:rsidP="00902AAE">
      <w:pPr>
        <w:pStyle w:val="Akapitzlist"/>
        <w:numPr>
          <w:ilvl w:val="0"/>
          <w:numId w:val="26"/>
        </w:numPr>
        <w:spacing w:line="264" w:lineRule="auto"/>
        <w:ind w:left="567" w:hanging="425"/>
        <w:rPr>
          <w:rFonts w:eastAsia="Quattrocento Sans" w:cs="Calibri"/>
          <w:sz w:val="24"/>
          <w:szCs w:val="24"/>
          <w:lang w:val="pl-PL"/>
        </w:rPr>
      </w:pPr>
      <w:r w:rsidRPr="0061253B">
        <w:rPr>
          <w:rFonts w:eastAsia="Quattrocento Sans" w:cs="Calibri"/>
          <w:sz w:val="24"/>
          <w:szCs w:val="24"/>
          <w:lang w:val="pl-PL"/>
        </w:rPr>
        <w:t>nie pozostaj</w:t>
      </w:r>
      <w:r w:rsidR="0061253B" w:rsidRPr="0061253B">
        <w:rPr>
          <w:rFonts w:eastAsia="Quattrocento Sans" w:cs="Calibri"/>
          <w:sz w:val="24"/>
          <w:szCs w:val="24"/>
          <w:lang w:val="pl-PL"/>
        </w:rPr>
        <w:t>ę</w:t>
      </w:r>
      <w:r w:rsidRPr="0061253B">
        <w:rPr>
          <w:rFonts w:eastAsia="Quattrocento Sans" w:cs="Calibri"/>
          <w:sz w:val="24"/>
          <w:szCs w:val="24"/>
          <w:lang w:val="pl-PL"/>
        </w:rPr>
        <w:t xml:space="preserve"> w sporze sądowym z Zamawiającym;</w:t>
      </w:r>
    </w:p>
    <w:p w14:paraId="0B08A5EC" w14:textId="475200CD" w:rsidR="0081026D" w:rsidRPr="0061253B" w:rsidRDefault="0081026D" w:rsidP="00902AAE">
      <w:pPr>
        <w:pStyle w:val="Akapitzlist"/>
        <w:numPr>
          <w:ilvl w:val="0"/>
          <w:numId w:val="26"/>
        </w:numPr>
        <w:spacing w:line="264" w:lineRule="auto"/>
        <w:ind w:left="567" w:hanging="425"/>
        <w:rPr>
          <w:rFonts w:eastAsia="Quattrocento Sans" w:cs="Calibri"/>
          <w:sz w:val="24"/>
          <w:szCs w:val="24"/>
          <w:lang w:val="pl-PL"/>
        </w:rPr>
      </w:pPr>
      <w:r w:rsidRPr="0061253B">
        <w:rPr>
          <w:rFonts w:eastAsia="Quattrocento Sans" w:cs="Calibri"/>
          <w:sz w:val="24"/>
          <w:szCs w:val="24"/>
          <w:lang w:val="pl-PL"/>
        </w:rPr>
        <w:t>nie jest</w:t>
      </w:r>
      <w:r w:rsidR="0061253B" w:rsidRPr="0061253B">
        <w:rPr>
          <w:rFonts w:eastAsia="Quattrocento Sans" w:cs="Calibri"/>
          <w:sz w:val="24"/>
          <w:szCs w:val="24"/>
          <w:lang w:val="pl-PL"/>
        </w:rPr>
        <w:t>e</w:t>
      </w:r>
      <w:r w:rsidR="0061253B">
        <w:rPr>
          <w:rFonts w:eastAsia="Quattrocento Sans" w:cs="Calibri"/>
          <w:sz w:val="24"/>
          <w:szCs w:val="24"/>
          <w:lang w:val="pl-PL"/>
        </w:rPr>
        <w:t>m</w:t>
      </w:r>
      <w:r w:rsidRPr="0061253B">
        <w:rPr>
          <w:rFonts w:eastAsia="Quattrocento Sans" w:cs="Calibri"/>
          <w:sz w:val="24"/>
          <w:szCs w:val="24"/>
          <w:lang w:val="pl-PL"/>
        </w:rPr>
        <w:t xml:space="preserve"> </w:t>
      </w:r>
      <w:r w:rsidR="004850BE" w:rsidRPr="0061253B">
        <w:rPr>
          <w:rFonts w:eastAsia="Quattrocento Sans" w:cs="Calibri"/>
          <w:sz w:val="24"/>
          <w:szCs w:val="24"/>
          <w:lang w:val="pl-PL"/>
        </w:rPr>
        <w:t xml:space="preserve">osobą lub </w:t>
      </w:r>
      <w:r w:rsidRPr="0061253B">
        <w:rPr>
          <w:rFonts w:eastAsia="Quattrocento Sans" w:cs="Calibri"/>
          <w:sz w:val="24"/>
          <w:szCs w:val="24"/>
          <w:lang w:val="pl-PL"/>
        </w:rPr>
        <w:t>podmiotem, który w bezpośredni lub pośredni sposób wspiera działania wojenne Federacji Rosyjskiej lub jest za nie odpowiedzialny i podlega wykluczeniu z postępowania na podstawie następujących przepisów:</w:t>
      </w:r>
    </w:p>
    <w:p w14:paraId="0B08A5ED" w14:textId="2093518D" w:rsidR="00ED7B40" w:rsidRPr="0061253B" w:rsidRDefault="00ED7B40" w:rsidP="00902AAE">
      <w:pPr>
        <w:pStyle w:val="Akapitzlist"/>
        <w:numPr>
          <w:ilvl w:val="0"/>
          <w:numId w:val="28"/>
        </w:numPr>
        <w:spacing w:line="264" w:lineRule="auto"/>
        <w:ind w:left="567" w:hanging="284"/>
        <w:rPr>
          <w:rFonts w:cs="Calibri"/>
          <w:color w:val="000000"/>
          <w:sz w:val="24"/>
          <w:szCs w:val="24"/>
          <w:lang w:val="pl-PL"/>
        </w:rPr>
      </w:pPr>
      <w:r w:rsidRPr="0061253B">
        <w:rPr>
          <w:rFonts w:cs="Calibri"/>
          <w:color w:val="000000"/>
          <w:sz w:val="24"/>
          <w:szCs w:val="24"/>
          <w:lang w:val="pl-PL"/>
        </w:rPr>
        <w:t xml:space="preserve">Rozporządzenie Rady (WE) nr 765/2006 z dnia 18 maja 2006 r. dotyczące środków ograniczających w związku z sytuacją na Białorusi i udziałem Białorusi w agresji Rosji wobec Ukrainy (Dz. U. UE L 134 z 20.5.2006, str. 1, z późn. zm.); </w:t>
      </w:r>
    </w:p>
    <w:p w14:paraId="0B08A5EE" w14:textId="463DE9B3" w:rsidR="00ED7B40" w:rsidRPr="0061253B" w:rsidRDefault="00ED7B40" w:rsidP="00902AAE">
      <w:pPr>
        <w:pStyle w:val="Akapitzlist"/>
        <w:numPr>
          <w:ilvl w:val="0"/>
          <w:numId w:val="28"/>
        </w:numPr>
        <w:spacing w:line="264" w:lineRule="auto"/>
        <w:ind w:left="567" w:hanging="284"/>
        <w:rPr>
          <w:rFonts w:cs="Calibri"/>
          <w:color w:val="000000"/>
          <w:sz w:val="24"/>
          <w:szCs w:val="24"/>
          <w:lang w:val="pl-PL"/>
        </w:rPr>
      </w:pPr>
      <w:r w:rsidRPr="0061253B">
        <w:rPr>
          <w:rFonts w:cs="Calibri"/>
          <w:color w:val="000000"/>
          <w:sz w:val="24"/>
          <w:szCs w:val="24"/>
          <w:lang w:val="pl-PL"/>
        </w:rPr>
        <w:t>Rozporządzenie Rady (UE) nr 269/2014 z dnia 17 marca 2014 r. w sprawie środków ograniczających w odniesieniu do działań podważających integralność terytorialną, suwerenność i niezależność Ukrainy lub im zagrażających (Dz. U. UE L 78 z 17.3.2014, str. 6,  z późn. zm.);</w:t>
      </w:r>
    </w:p>
    <w:p w14:paraId="0B08A5EF" w14:textId="117B03E6" w:rsidR="00ED7B40" w:rsidRPr="0061253B" w:rsidRDefault="00ED7B40" w:rsidP="00902AAE">
      <w:pPr>
        <w:pStyle w:val="Akapitzlist"/>
        <w:numPr>
          <w:ilvl w:val="0"/>
          <w:numId w:val="28"/>
        </w:numPr>
        <w:spacing w:line="264" w:lineRule="auto"/>
        <w:ind w:left="567" w:hanging="284"/>
        <w:rPr>
          <w:rFonts w:cs="Calibri"/>
          <w:color w:val="000000"/>
          <w:sz w:val="24"/>
          <w:szCs w:val="24"/>
          <w:lang w:val="pl-PL"/>
        </w:rPr>
      </w:pPr>
      <w:r w:rsidRPr="0061253B">
        <w:rPr>
          <w:rFonts w:cs="Calibri"/>
          <w:color w:val="000000"/>
          <w:sz w:val="24"/>
          <w:szCs w:val="24"/>
          <w:lang w:val="pl-PL"/>
        </w:rPr>
        <w:t xml:space="preserve">Rozporządzenie (UE) nr 833/2014 z dnia 31 lipca 2014 r. dotyczące środków ograniczających w związku z działaniami Rosji destabilizującymi sytuację na Ukrainie (Dz. U. UE L 229 z 31.07.2014, str. 1. z późn. zm.); </w:t>
      </w:r>
    </w:p>
    <w:p w14:paraId="0B08A5F0" w14:textId="42B56635" w:rsidR="00ED7B40" w:rsidRPr="0061253B" w:rsidRDefault="00ED7B40" w:rsidP="00902AAE">
      <w:pPr>
        <w:pStyle w:val="Akapitzlist"/>
        <w:numPr>
          <w:ilvl w:val="0"/>
          <w:numId w:val="28"/>
        </w:numPr>
        <w:spacing w:line="264" w:lineRule="auto"/>
        <w:ind w:left="567" w:hanging="284"/>
        <w:rPr>
          <w:rFonts w:cs="Calibri"/>
          <w:color w:val="000000"/>
          <w:sz w:val="24"/>
          <w:szCs w:val="24"/>
          <w:lang w:val="pl-PL"/>
        </w:rPr>
      </w:pPr>
      <w:r w:rsidRPr="0061253B">
        <w:rPr>
          <w:rFonts w:cs="Calibri"/>
          <w:color w:val="000000"/>
          <w:sz w:val="24"/>
          <w:szCs w:val="24"/>
          <w:lang w:val="pl-PL"/>
        </w:rPr>
        <w:t>Komunikat Komisji „Tymczasowe kryzysowe ramy środków pomocy państwa w celu wsparcia gospodarki po agresji Rosji wobec Ukrainy” (Dz. U. UE C 131 z 24.3.2022 str. 1)</w:t>
      </w:r>
    </w:p>
    <w:p w14:paraId="0B08A5F1" w14:textId="2F31C0F3" w:rsidR="0081026D" w:rsidRPr="0061253B" w:rsidRDefault="00ED7B40" w:rsidP="00902AAE">
      <w:pPr>
        <w:pStyle w:val="Akapitzlist"/>
        <w:numPr>
          <w:ilvl w:val="0"/>
          <w:numId w:val="28"/>
        </w:numPr>
        <w:spacing w:line="264" w:lineRule="auto"/>
        <w:ind w:left="567" w:hanging="284"/>
        <w:rPr>
          <w:rFonts w:eastAsia="Quattrocento Sans" w:cs="Calibri"/>
          <w:color w:val="000000"/>
          <w:sz w:val="24"/>
          <w:szCs w:val="24"/>
          <w:lang w:val="pl-PL"/>
        </w:rPr>
      </w:pPr>
      <w:r w:rsidRPr="0061253B">
        <w:rPr>
          <w:rFonts w:cs="Calibri"/>
          <w:color w:val="000000"/>
          <w:sz w:val="24"/>
          <w:szCs w:val="24"/>
          <w:lang w:val="pl-PL"/>
        </w:rPr>
        <w:t>art. 7 ust. 9 Ustawy z dnia 13 kwietnia 2022r. o szczególnych rozwiązaniach w zakresie przeciwdziałania wspieraniu agresji na Ukrainę oraz służących ochronie bezpieczeństwa narodowego (Dz.U. 2022 poz. 835)</w:t>
      </w:r>
      <w:r w:rsidR="0061253B">
        <w:rPr>
          <w:rFonts w:cs="Calibri"/>
          <w:color w:val="000000"/>
          <w:sz w:val="24"/>
          <w:szCs w:val="24"/>
          <w:lang w:val="pl-PL"/>
        </w:rPr>
        <w:t>.</w:t>
      </w:r>
    </w:p>
    <w:p w14:paraId="0B08A5F2" w14:textId="77777777" w:rsidR="00EF5F70" w:rsidRPr="001F5B33" w:rsidRDefault="00EF5F70" w:rsidP="00981C1D">
      <w:pPr>
        <w:spacing w:line="264" w:lineRule="auto"/>
        <w:rPr>
          <w:rFonts w:ascii="Calibri" w:eastAsia="Quattrocento Sans" w:hAnsi="Calibri" w:cs="Calibri"/>
          <w:b/>
          <w:sz w:val="24"/>
          <w:szCs w:val="24"/>
          <w:lang w:eastAsia="en-US"/>
        </w:rPr>
      </w:pPr>
    </w:p>
    <w:p w14:paraId="0B08A5F3" w14:textId="3F395971" w:rsidR="00935E41" w:rsidRPr="001F5B33" w:rsidRDefault="00FF0414" w:rsidP="00981C1D">
      <w:pPr>
        <w:spacing w:line="264" w:lineRule="auto"/>
        <w:ind w:left="4248"/>
        <w:rPr>
          <w:rFonts w:ascii="Calibri" w:eastAsia="Quattrocento Sans" w:hAnsi="Calibri" w:cs="Calibri"/>
          <w:sz w:val="24"/>
          <w:szCs w:val="24"/>
          <w:lang w:eastAsia="en-US"/>
        </w:rPr>
      </w:pPr>
      <w:r>
        <w:rPr>
          <w:rFonts w:ascii="Calibri" w:eastAsia="Quattrocento Sans" w:hAnsi="Calibri" w:cs="Calibri"/>
          <w:sz w:val="24"/>
          <w:szCs w:val="24"/>
          <w:lang w:eastAsia="en-US"/>
        </w:rPr>
        <w:t xml:space="preserve">                </w:t>
      </w:r>
      <w:r w:rsidR="00EF5F70" w:rsidRPr="001F5B33">
        <w:rPr>
          <w:rFonts w:ascii="Calibri" w:eastAsia="Quattrocento Sans" w:hAnsi="Calibri" w:cs="Calibri"/>
          <w:sz w:val="24"/>
          <w:szCs w:val="24"/>
          <w:lang w:eastAsia="en-US"/>
        </w:rPr>
        <w:t>……………………………</w:t>
      </w:r>
      <w:r w:rsidR="00935E41" w:rsidRPr="001F5B33">
        <w:rPr>
          <w:rFonts w:ascii="Calibri" w:eastAsia="Quattrocento Sans" w:hAnsi="Calibri" w:cs="Calibri"/>
          <w:sz w:val="24"/>
          <w:szCs w:val="24"/>
          <w:lang w:eastAsia="en-US"/>
        </w:rPr>
        <w:t>………………………..</w:t>
      </w:r>
    </w:p>
    <w:p w14:paraId="0B08A5F4" w14:textId="77777777" w:rsidR="00264290" w:rsidRPr="001F5B33" w:rsidRDefault="00264290" w:rsidP="00981C1D">
      <w:pPr>
        <w:ind w:left="5103" w:right="425"/>
        <w:rPr>
          <w:rFonts w:ascii="Calibri" w:hAnsi="Calibri" w:cs="Calibri"/>
          <w:i/>
          <w:sz w:val="22"/>
          <w:szCs w:val="22"/>
        </w:rPr>
      </w:pPr>
      <w:r w:rsidRPr="001F5B33">
        <w:rPr>
          <w:rFonts w:ascii="Calibri" w:hAnsi="Calibri" w:cs="Calibri"/>
          <w:i/>
          <w:sz w:val="22"/>
          <w:szCs w:val="22"/>
        </w:rPr>
        <w:t>(pieczęć Wykonawcy i podpis osoby/osób uprawnionej/uprawnionych do reprezentowania Wykonawcy)</w:t>
      </w:r>
    </w:p>
    <w:p w14:paraId="0B08A5F5" w14:textId="77777777" w:rsidR="00217B82" w:rsidRPr="001F5B33" w:rsidRDefault="00217B82" w:rsidP="00981C1D">
      <w:pPr>
        <w:spacing w:line="264" w:lineRule="auto"/>
        <w:rPr>
          <w:rFonts w:ascii="Calibri" w:eastAsia="Quattrocento Sans" w:hAnsi="Calibri" w:cs="Calibri"/>
          <w:b/>
          <w:bCs/>
          <w:sz w:val="24"/>
          <w:szCs w:val="24"/>
          <w:lang w:eastAsia="en-US"/>
        </w:rPr>
      </w:pPr>
    </w:p>
    <w:p w14:paraId="0B08A5F6" w14:textId="77777777" w:rsidR="00360F38" w:rsidRPr="001F5B33" w:rsidRDefault="00360F38" w:rsidP="00981C1D">
      <w:pPr>
        <w:spacing w:line="264" w:lineRule="auto"/>
        <w:rPr>
          <w:rFonts w:ascii="Calibri" w:eastAsia="Quattrocento Sans" w:hAnsi="Calibri" w:cs="Calibri"/>
          <w:b/>
          <w:bCs/>
          <w:sz w:val="24"/>
          <w:szCs w:val="24"/>
          <w:lang w:eastAsia="en-US"/>
        </w:rPr>
      </w:pPr>
    </w:p>
    <w:p w14:paraId="0B08A5F7" w14:textId="77777777" w:rsidR="00264290" w:rsidRPr="001F5B33" w:rsidRDefault="00264290" w:rsidP="00981C1D">
      <w:pPr>
        <w:spacing w:line="264" w:lineRule="auto"/>
        <w:rPr>
          <w:rFonts w:ascii="Calibri" w:eastAsia="Quattrocento Sans" w:hAnsi="Calibri" w:cs="Calibri"/>
          <w:b/>
          <w:bCs/>
          <w:sz w:val="24"/>
          <w:szCs w:val="24"/>
          <w:lang w:eastAsia="en-US"/>
        </w:rPr>
      </w:pPr>
    </w:p>
    <w:p w14:paraId="0B08A5F8" w14:textId="77777777" w:rsidR="00264290" w:rsidRPr="001F5B33" w:rsidRDefault="00264290" w:rsidP="00981C1D">
      <w:pPr>
        <w:spacing w:line="264" w:lineRule="auto"/>
        <w:rPr>
          <w:rFonts w:ascii="Calibri" w:eastAsia="Quattrocento Sans" w:hAnsi="Calibri" w:cs="Calibri"/>
          <w:b/>
          <w:bCs/>
          <w:sz w:val="24"/>
          <w:szCs w:val="24"/>
          <w:lang w:eastAsia="en-US"/>
        </w:rPr>
      </w:pPr>
    </w:p>
    <w:p w14:paraId="0B08A5F9" w14:textId="77777777" w:rsidR="00264290" w:rsidRPr="001F5B33" w:rsidRDefault="00264290" w:rsidP="00981C1D">
      <w:pPr>
        <w:spacing w:line="264" w:lineRule="auto"/>
        <w:rPr>
          <w:rFonts w:ascii="Calibri" w:eastAsia="Quattrocento Sans" w:hAnsi="Calibri" w:cs="Calibri"/>
          <w:b/>
          <w:bCs/>
          <w:sz w:val="24"/>
          <w:szCs w:val="24"/>
          <w:lang w:eastAsia="en-US"/>
        </w:rPr>
      </w:pPr>
    </w:p>
    <w:p w14:paraId="0B08A601" w14:textId="77777777" w:rsidR="00FE400F" w:rsidRPr="001F5B33" w:rsidRDefault="00217B82" w:rsidP="00981C1D">
      <w:pPr>
        <w:spacing w:line="264" w:lineRule="auto"/>
        <w:rPr>
          <w:rFonts w:ascii="Calibri" w:eastAsia="Quattrocento Sans" w:hAnsi="Calibri" w:cs="Calibri"/>
          <w:b/>
          <w:bCs/>
          <w:sz w:val="24"/>
          <w:szCs w:val="24"/>
          <w:lang w:eastAsia="en-US"/>
        </w:rPr>
      </w:pPr>
      <w:r w:rsidRPr="001F5B33">
        <w:rPr>
          <w:rFonts w:ascii="Calibri" w:eastAsia="Quattrocento Sans" w:hAnsi="Calibri" w:cs="Calibri"/>
          <w:b/>
          <w:bCs/>
          <w:sz w:val="24"/>
          <w:szCs w:val="24"/>
          <w:lang w:eastAsia="en-US"/>
        </w:rPr>
        <w:lastRenderedPageBreak/>
        <w:t>OŚWIADCZENIE 3</w:t>
      </w:r>
    </w:p>
    <w:p w14:paraId="0B08A602" w14:textId="77777777" w:rsidR="00FE400F" w:rsidRPr="001F5B33" w:rsidRDefault="00217B82" w:rsidP="00981C1D">
      <w:pPr>
        <w:spacing w:line="264" w:lineRule="auto"/>
        <w:rPr>
          <w:rFonts w:ascii="Calibri" w:eastAsia="Quattrocento Sans" w:hAnsi="Calibri" w:cs="Calibri"/>
          <w:i/>
          <w:iCs/>
          <w:sz w:val="24"/>
          <w:szCs w:val="24"/>
          <w:lang w:eastAsia="en-US"/>
        </w:rPr>
      </w:pPr>
      <w:r w:rsidRPr="001F5B33">
        <w:rPr>
          <w:rFonts w:ascii="Calibri" w:eastAsia="Quattrocento Sans" w:hAnsi="Calibri" w:cs="Calibri"/>
          <w:i/>
          <w:iCs/>
          <w:sz w:val="24"/>
          <w:szCs w:val="24"/>
          <w:lang w:eastAsia="en-US"/>
        </w:rPr>
        <w:t>(Dotyczy oferty składanej przez osobę fizyczną)</w:t>
      </w:r>
    </w:p>
    <w:p w14:paraId="0B08A603" w14:textId="77777777" w:rsidR="00217B82" w:rsidRPr="001F5B33" w:rsidRDefault="00217B82" w:rsidP="00981C1D">
      <w:pPr>
        <w:spacing w:line="360" w:lineRule="exact"/>
        <w:rPr>
          <w:rFonts w:ascii="Calibri" w:hAnsi="Calibri" w:cs="Calibri"/>
          <w:sz w:val="24"/>
          <w:szCs w:val="24"/>
        </w:rPr>
      </w:pPr>
    </w:p>
    <w:p w14:paraId="0B08A604" w14:textId="3E6BAE82" w:rsidR="00217B82" w:rsidRPr="001F5B33" w:rsidRDefault="000A281F" w:rsidP="00981C1D">
      <w:pPr>
        <w:spacing w:line="360" w:lineRule="exact"/>
        <w:rPr>
          <w:rFonts w:ascii="Calibri" w:hAnsi="Calibri" w:cs="Calibri"/>
          <w:sz w:val="24"/>
          <w:szCs w:val="24"/>
        </w:rPr>
      </w:pPr>
      <w:r w:rsidRPr="001F5B33">
        <w:rPr>
          <w:rFonts w:ascii="Calibri" w:hAnsi="Calibri" w:cs="Calibri"/>
          <w:sz w:val="24"/>
          <w:szCs w:val="24"/>
        </w:rPr>
        <w:t xml:space="preserve">Ja niżej podpisany </w:t>
      </w:r>
      <w:r w:rsidR="008B0CCD">
        <w:rPr>
          <w:rFonts w:ascii="Calibri" w:hAnsi="Calibri" w:cs="Calibri"/>
          <w:sz w:val="24"/>
          <w:szCs w:val="24"/>
        </w:rPr>
        <w:t xml:space="preserve">/ podpisana,  </w:t>
      </w:r>
      <w:r w:rsidRPr="001F5B33">
        <w:rPr>
          <w:rFonts w:ascii="Calibri" w:hAnsi="Calibri" w:cs="Calibri"/>
          <w:sz w:val="24"/>
          <w:szCs w:val="24"/>
        </w:rPr>
        <w:t>ś</w:t>
      </w:r>
      <w:r w:rsidR="00217B82" w:rsidRPr="001F5B33">
        <w:rPr>
          <w:rFonts w:ascii="Calibri" w:hAnsi="Calibri" w:cs="Calibri"/>
          <w:sz w:val="24"/>
          <w:szCs w:val="24"/>
        </w:rPr>
        <w:t>wiadomy</w:t>
      </w:r>
      <w:r w:rsidR="008B0CCD">
        <w:rPr>
          <w:rFonts w:ascii="Calibri" w:hAnsi="Calibri" w:cs="Calibri"/>
          <w:sz w:val="24"/>
          <w:szCs w:val="24"/>
        </w:rPr>
        <w:t xml:space="preserve">/świadoma </w:t>
      </w:r>
      <w:r w:rsidR="00217B82" w:rsidRPr="001F5B33">
        <w:rPr>
          <w:rFonts w:ascii="Calibri" w:hAnsi="Calibri" w:cs="Calibri"/>
          <w:sz w:val="24"/>
          <w:szCs w:val="24"/>
        </w:rPr>
        <w:t>odpowiedzialności karnej wynikającej z art. 233 kodeksu karnego (podanie nieprawdy lub zatajenie prawdy) oświadczam, że:</w:t>
      </w:r>
    </w:p>
    <w:p w14:paraId="0B08A606" w14:textId="77777777" w:rsidR="00217B82" w:rsidRPr="001F5B33" w:rsidRDefault="00217B82" w:rsidP="00981C1D">
      <w:pPr>
        <w:pStyle w:val="Default"/>
        <w:widowControl/>
        <w:numPr>
          <w:ilvl w:val="0"/>
          <w:numId w:val="23"/>
        </w:numPr>
        <w:spacing w:line="360" w:lineRule="exact"/>
        <w:ind w:left="714" w:hanging="357"/>
        <w:rPr>
          <w:rFonts w:ascii="Calibri" w:hAnsi="Calibri" w:cs="Calibri"/>
          <w:color w:val="auto"/>
        </w:rPr>
      </w:pPr>
      <w:r w:rsidRPr="001F5B33">
        <w:rPr>
          <w:rFonts w:ascii="Calibri" w:hAnsi="Calibri" w:cs="Calibri"/>
          <w:color w:val="auto"/>
        </w:rPr>
        <w:t>posiadam obywatelstwo polskie,</w:t>
      </w:r>
    </w:p>
    <w:p w14:paraId="0B08A607" w14:textId="77777777" w:rsidR="00217B82" w:rsidRPr="001F5B33" w:rsidRDefault="00217B82" w:rsidP="00981C1D">
      <w:pPr>
        <w:pStyle w:val="Default"/>
        <w:widowControl/>
        <w:numPr>
          <w:ilvl w:val="0"/>
          <w:numId w:val="23"/>
        </w:numPr>
        <w:spacing w:line="360" w:lineRule="exact"/>
        <w:ind w:left="714" w:hanging="357"/>
        <w:rPr>
          <w:rFonts w:ascii="Calibri" w:hAnsi="Calibri" w:cs="Calibri"/>
          <w:color w:val="FF0000"/>
        </w:rPr>
      </w:pPr>
      <w:r w:rsidRPr="001F5B33">
        <w:rPr>
          <w:rFonts w:ascii="Calibri" w:hAnsi="Calibri" w:cs="Calibri"/>
        </w:rPr>
        <w:t xml:space="preserve">posiadam obywatelstwo państwa Unii Europejskiej lub innego państwa, któremu na podstawie umów międzynarodowych lub przepisów prawa wspólnotowego przysługuje prawo do podjęcia zatrudnienia na terytorium Rzeczypospolitej Polskiej oraz posiadam znajomość języka polskiego, </w:t>
      </w:r>
    </w:p>
    <w:p w14:paraId="0B08A608" w14:textId="77777777" w:rsidR="00217B82" w:rsidRPr="001F5B33" w:rsidRDefault="00217B82" w:rsidP="00981C1D">
      <w:pPr>
        <w:numPr>
          <w:ilvl w:val="0"/>
          <w:numId w:val="23"/>
        </w:numPr>
        <w:spacing w:line="360" w:lineRule="exact"/>
        <w:rPr>
          <w:rFonts w:ascii="Calibri" w:hAnsi="Calibri" w:cs="Calibri"/>
          <w:sz w:val="24"/>
          <w:szCs w:val="24"/>
        </w:rPr>
      </w:pPr>
      <w:r w:rsidRPr="001F5B33">
        <w:rPr>
          <w:rFonts w:ascii="Calibri" w:hAnsi="Calibri" w:cs="Calibri"/>
          <w:sz w:val="24"/>
          <w:szCs w:val="24"/>
        </w:rPr>
        <w:t xml:space="preserve">mam pełną zdolność do czynności prawnych oraz korzystam z pełni praw publicznych, </w:t>
      </w:r>
    </w:p>
    <w:p w14:paraId="0B08A609" w14:textId="395F0E0F" w:rsidR="00217B82" w:rsidRPr="001F5B33" w:rsidRDefault="00217B82" w:rsidP="00981C1D">
      <w:pPr>
        <w:numPr>
          <w:ilvl w:val="0"/>
          <w:numId w:val="23"/>
        </w:numPr>
        <w:spacing w:line="360" w:lineRule="exact"/>
        <w:rPr>
          <w:rFonts w:ascii="Calibri" w:hAnsi="Calibri" w:cs="Calibri"/>
          <w:sz w:val="24"/>
          <w:szCs w:val="24"/>
        </w:rPr>
      </w:pPr>
      <w:r w:rsidRPr="001F5B33">
        <w:rPr>
          <w:rFonts w:ascii="Calibri" w:hAnsi="Calibri" w:cs="Calibri"/>
          <w:sz w:val="24"/>
          <w:szCs w:val="24"/>
        </w:rPr>
        <w:t>nie byłem</w:t>
      </w:r>
      <w:r w:rsidR="00FF0414">
        <w:rPr>
          <w:rFonts w:ascii="Calibri" w:hAnsi="Calibri" w:cs="Calibri"/>
          <w:sz w:val="24"/>
          <w:szCs w:val="24"/>
        </w:rPr>
        <w:t xml:space="preserve">/byłam </w:t>
      </w:r>
      <w:r w:rsidRPr="001F5B33">
        <w:rPr>
          <w:rFonts w:ascii="Calibri" w:hAnsi="Calibri" w:cs="Calibri"/>
          <w:sz w:val="24"/>
          <w:szCs w:val="24"/>
        </w:rPr>
        <w:t xml:space="preserve"> skazany</w:t>
      </w:r>
      <w:r w:rsidR="00FF0414">
        <w:rPr>
          <w:rFonts w:ascii="Calibri" w:hAnsi="Calibri" w:cs="Calibri"/>
          <w:sz w:val="24"/>
          <w:szCs w:val="24"/>
        </w:rPr>
        <w:t xml:space="preserve">/skazana </w:t>
      </w:r>
      <w:r w:rsidRPr="001F5B33">
        <w:rPr>
          <w:rFonts w:ascii="Calibri" w:hAnsi="Calibri" w:cs="Calibri"/>
          <w:sz w:val="24"/>
          <w:szCs w:val="24"/>
        </w:rPr>
        <w:t xml:space="preserve">prawomocnym wyrokiem sądu </w:t>
      </w:r>
      <w:r w:rsidR="00143963" w:rsidRPr="001F5B33">
        <w:rPr>
          <w:rFonts w:ascii="Calibri" w:hAnsi="Calibri" w:cs="Calibri"/>
          <w:sz w:val="24"/>
          <w:szCs w:val="24"/>
        </w:rPr>
        <w:t>za umyślne przestępstwo ścigane</w:t>
      </w:r>
      <w:r w:rsidR="00FF0414">
        <w:rPr>
          <w:rFonts w:ascii="Calibri" w:hAnsi="Calibri" w:cs="Calibri"/>
          <w:sz w:val="24"/>
          <w:szCs w:val="24"/>
        </w:rPr>
        <w:t xml:space="preserve"> </w:t>
      </w:r>
      <w:r w:rsidRPr="001F5B33">
        <w:rPr>
          <w:rFonts w:ascii="Calibri" w:hAnsi="Calibri" w:cs="Calibri"/>
          <w:sz w:val="24"/>
          <w:szCs w:val="24"/>
        </w:rPr>
        <w:t>z oskarżenia publicznego lub umyślne przestępstwo skarbowe,</w:t>
      </w:r>
    </w:p>
    <w:p w14:paraId="0B08A60A" w14:textId="77777777" w:rsidR="00217B82" w:rsidRPr="001F5B33" w:rsidRDefault="00217B82" w:rsidP="00981C1D">
      <w:pPr>
        <w:numPr>
          <w:ilvl w:val="0"/>
          <w:numId w:val="23"/>
        </w:numPr>
        <w:spacing w:line="360" w:lineRule="exact"/>
        <w:rPr>
          <w:rFonts w:ascii="Calibri" w:hAnsi="Calibri" w:cs="Calibri"/>
          <w:sz w:val="24"/>
          <w:szCs w:val="24"/>
        </w:rPr>
      </w:pPr>
      <w:r w:rsidRPr="001F5B33">
        <w:rPr>
          <w:rFonts w:ascii="Calibri" w:hAnsi="Calibri" w:cs="Calibri"/>
          <w:sz w:val="24"/>
          <w:szCs w:val="24"/>
        </w:rPr>
        <w:t>cieszę się nieposzlakowaną opinią.</w:t>
      </w:r>
    </w:p>
    <w:p w14:paraId="0B08A60B" w14:textId="77777777" w:rsidR="001D0F0F" w:rsidRPr="001F5B33" w:rsidRDefault="001D0F0F" w:rsidP="00981C1D">
      <w:pPr>
        <w:spacing w:line="360" w:lineRule="exact"/>
        <w:ind w:left="720"/>
        <w:rPr>
          <w:rFonts w:ascii="Calibri" w:hAnsi="Calibri" w:cs="Calibri"/>
          <w:sz w:val="24"/>
          <w:szCs w:val="24"/>
        </w:rPr>
      </w:pPr>
    </w:p>
    <w:p w14:paraId="0B08A60C" w14:textId="77777777" w:rsidR="00217B82" w:rsidRPr="001F5B33" w:rsidRDefault="00217B82" w:rsidP="00981C1D">
      <w:pPr>
        <w:spacing w:line="360" w:lineRule="exact"/>
        <w:rPr>
          <w:rFonts w:ascii="Calibri" w:hAnsi="Calibri" w:cs="Calibri"/>
          <w:sz w:val="24"/>
          <w:szCs w:val="24"/>
        </w:rPr>
      </w:pPr>
    </w:p>
    <w:p w14:paraId="0B08A60D" w14:textId="16291919" w:rsidR="000A281F" w:rsidRPr="001F5B33" w:rsidRDefault="00FF0414" w:rsidP="00FF0414">
      <w:pPr>
        <w:spacing w:line="264" w:lineRule="auto"/>
        <w:ind w:left="4678" w:firstLine="425"/>
        <w:rPr>
          <w:rFonts w:ascii="Calibri" w:eastAsia="Quattrocento Sans" w:hAnsi="Calibri" w:cs="Calibri"/>
          <w:sz w:val="24"/>
          <w:szCs w:val="24"/>
          <w:lang w:eastAsia="en-US"/>
        </w:rPr>
      </w:pPr>
      <w:r>
        <w:rPr>
          <w:rFonts w:ascii="Calibri" w:eastAsia="Quattrocento Sans" w:hAnsi="Calibri" w:cs="Calibri"/>
          <w:sz w:val="24"/>
          <w:szCs w:val="24"/>
          <w:lang w:eastAsia="en-US"/>
        </w:rPr>
        <w:t xml:space="preserve"> </w:t>
      </w:r>
      <w:r w:rsidR="000A281F" w:rsidRPr="001F5B33">
        <w:rPr>
          <w:rFonts w:ascii="Calibri" w:eastAsia="Quattrocento Sans" w:hAnsi="Calibri" w:cs="Calibri"/>
          <w:sz w:val="24"/>
          <w:szCs w:val="24"/>
          <w:lang w:eastAsia="en-US"/>
        </w:rPr>
        <w:t>……………</w:t>
      </w:r>
      <w:r w:rsidR="00426303" w:rsidRPr="001F5B33">
        <w:rPr>
          <w:rFonts w:ascii="Calibri" w:eastAsia="Quattrocento Sans" w:hAnsi="Calibri" w:cs="Calibri"/>
          <w:sz w:val="24"/>
          <w:szCs w:val="24"/>
          <w:lang w:eastAsia="en-US"/>
        </w:rPr>
        <w:t>……………</w:t>
      </w:r>
      <w:r w:rsidR="000A281F" w:rsidRPr="001F5B33">
        <w:rPr>
          <w:rFonts w:ascii="Calibri" w:eastAsia="Quattrocento Sans" w:hAnsi="Calibri" w:cs="Calibri"/>
          <w:sz w:val="24"/>
          <w:szCs w:val="24"/>
          <w:lang w:eastAsia="en-US"/>
        </w:rPr>
        <w:t>………………..</w:t>
      </w:r>
    </w:p>
    <w:p w14:paraId="0B08A60E" w14:textId="77777777" w:rsidR="00636A4D" w:rsidRPr="001F5B33" w:rsidRDefault="00636A4D" w:rsidP="00981C1D">
      <w:pPr>
        <w:ind w:left="5103" w:right="425"/>
        <w:rPr>
          <w:rFonts w:ascii="Calibri" w:hAnsi="Calibri" w:cs="Calibri"/>
          <w:i/>
          <w:sz w:val="22"/>
          <w:szCs w:val="22"/>
        </w:rPr>
      </w:pPr>
      <w:r w:rsidRPr="001F5B33">
        <w:rPr>
          <w:rFonts w:ascii="Calibri" w:hAnsi="Calibri" w:cs="Calibri"/>
          <w:i/>
          <w:sz w:val="22"/>
          <w:szCs w:val="22"/>
        </w:rPr>
        <w:t>(pieczęć Wykonawcy i podpis osoby/osób uprawnionej/uprawnionych do reprezentowania Wykonawcy)</w:t>
      </w:r>
    </w:p>
    <w:p w14:paraId="0B08A60F" w14:textId="77777777" w:rsidR="0081026D" w:rsidRPr="001F5B33" w:rsidRDefault="0081026D" w:rsidP="00981C1D">
      <w:pPr>
        <w:spacing w:line="264" w:lineRule="auto"/>
        <w:ind w:left="4248"/>
        <w:rPr>
          <w:rFonts w:ascii="Calibri" w:eastAsia="Quattrocento Sans" w:hAnsi="Calibri" w:cs="Calibri"/>
          <w:i/>
          <w:iCs/>
          <w:sz w:val="22"/>
          <w:szCs w:val="22"/>
          <w:lang w:eastAsia="en-US"/>
        </w:rPr>
      </w:pPr>
    </w:p>
    <w:sectPr w:rsidR="0081026D" w:rsidRPr="001F5B33">
      <w:headerReference w:type="default" r:id="rId7"/>
      <w:pgSz w:w="11906" w:h="16838"/>
      <w:pgMar w:top="1417" w:right="128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57F81" w14:textId="77777777" w:rsidR="00C91E16" w:rsidRDefault="00C91E16">
      <w:r>
        <w:separator/>
      </w:r>
    </w:p>
  </w:endnote>
  <w:endnote w:type="continuationSeparator" w:id="0">
    <w:p w14:paraId="6146998A" w14:textId="77777777" w:rsidR="00C91E16" w:rsidRDefault="00C9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24D0A" w14:textId="77777777" w:rsidR="00C91E16" w:rsidRDefault="00C91E16">
      <w:r>
        <w:separator/>
      </w:r>
    </w:p>
  </w:footnote>
  <w:footnote w:type="continuationSeparator" w:id="0">
    <w:p w14:paraId="334F0EC3" w14:textId="77777777" w:rsidR="00C91E16" w:rsidRDefault="00C91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8A614" w14:textId="77777777" w:rsidR="00FB0AF0" w:rsidRDefault="00ED7B40" w:rsidP="00ED7B40">
    <w:pPr>
      <w:pStyle w:val="Nagwek"/>
      <w:tabs>
        <w:tab w:val="clear" w:pos="4536"/>
        <w:tab w:val="clear" w:pos="9072"/>
        <w:tab w:val="left" w:pos="1536"/>
        <w:tab w:val="left" w:pos="2472"/>
      </w:tabs>
    </w:pPr>
    <w:r>
      <w:tab/>
    </w:r>
    <w:r>
      <w:tab/>
    </w:r>
    <w:r w:rsidR="00A16533">
      <w:rPr>
        <w:noProof/>
      </w:rPr>
      <w:drawing>
        <wp:inline distT="0" distB="0" distL="0" distR="0" wp14:anchorId="0B08A616" wp14:editId="7ED995FB">
          <wp:extent cx="5761355" cy="1139825"/>
          <wp:effectExtent l="0" t="0" r="0" b="0"/>
          <wp:docPr id="3" name="Obraz 1" descr="Zestawienie znaków: Fundusze Europejskie i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Zestawienie znaków: Fundusze Europejskie i Unia Europejs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39825"/>
                  </a:xfrm>
                  <a:prstGeom prst="rect">
                    <a:avLst/>
                  </a:prstGeom>
                  <a:noFill/>
                </pic:spPr>
              </pic:pic>
            </a:graphicData>
          </a:graphic>
        </wp:inline>
      </w:drawing>
    </w:r>
  </w:p>
  <w:p w14:paraId="0B08A615" w14:textId="77777777" w:rsidR="00FB0AF0" w:rsidRDefault="00FB0A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4B4"/>
    <w:multiLevelType w:val="multilevel"/>
    <w:tmpl w:val="A9F0F4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0443A"/>
    <w:multiLevelType w:val="hybridMultilevel"/>
    <w:tmpl w:val="85B857CC"/>
    <w:lvl w:ilvl="0" w:tplc="21BA5D7A">
      <w:start w:val="1"/>
      <w:numFmt w:val="lowerLetter"/>
      <w:lvlText w:val="%1)"/>
      <w:lvlJc w:val="left"/>
      <w:pPr>
        <w:ind w:left="644"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BA5756A"/>
    <w:multiLevelType w:val="hybridMultilevel"/>
    <w:tmpl w:val="BD70259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C511B"/>
    <w:multiLevelType w:val="multilevel"/>
    <w:tmpl w:val="7E2A7746"/>
    <w:lvl w:ilvl="0">
      <w:start w:val="1"/>
      <w:numFmt w:val="decimal"/>
      <w:lvlText w:val="%1."/>
      <w:lvlJc w:val="left"/>
      <w:pPr>
        <w:ind w:left="720" w:hanging="360"/>
      </w:pPr>
      <w:rPr>
        <w:rFonts w:hint="default"/>
      </w:rPr>
    </w:lvl>
    <w:lvl w:ilvl="1">
      <w:start w:val="1"/>
      <w:numFmt w:val="decimal"/>
      <w:isLgl/>
      <w:lvlText w:val="%1.%2."/>
      <w:lvlJc w:val="left"/>
      <w:pPr>
        <w:ind w:left="1077"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997" w:hanging="720"/>
      </w:pPr>
      <w:rPr>
        <w:rFonts w:hint="default"/>
        <w:b/>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4" w15:restartNumberingAfterBreak="0">
    <w:nsid w:val="0C856E5D"/>
    <w:multiLevelType w:val="hybridMultilevel"/>
    <w:tmpl w:val="77FEC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F72501"/>
    <w:multiLevelType w:val="hybridMultilevel"/>
    <w:tmpl w:val="FF449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1332B"/>
    <w:multiLevelType w:val="hybridMultilevel"/>
    <w:tmpl w:val="535202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E519D"/>
    <w:multiLevelType w:val="hybridMultilevel"/>
    <w:tmpl w:val="BE843E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FD47FB"/>
    <w:multiLevelType w:val="hybridMultilevel"/>
    <w:tmpl w:val="7BBC37BA"/>
    <w:lvl w:ilvl="0" w:tplc="59CC38D0">
      <w:start w:val="1"/>
      <w:numFmt w:val="bullet"/>
      <w:lvlText w:val=""/>
      <w:lvlJc w:val="left"/>
      <w:pPr>
        <w:ind w:left="720" w:hanging="360"/>
      </w:pPr>
      <w:rPr>
        <w:rFonts w:ascii="Symbol" w:hAnsi="Symbo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BC7A55"/>
    <w:multiLevelType w:val="hybridMultilevel"/>
    <w:tmpl w:val="DBC82F62"/>
    <w:lvl w:ilvl="0" w:tplc="965247AA">
      <w:start w:val="1"/>
      <w:numFmt w:val="decimal"/>
      <w:lvlText w:val="%1."/>
      <w:lvlJc w:val="left"/>
      <w:pPr>
        <w:ind w:left="64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C74453"/>
    <w:multiLevelType w:val="hybridMultilevel"/>
    <w:tmpl w:val="FC3C3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123960"/>
    <w:multiLevelType w:val="multilevel"/>
    <w:tmpl w:val="AE266AFC"/>
    <w:lvl w:ilvl="0">
      <w:start w:val="1"/>
      <w:numFmt w:val="decimal"/>
      <w:lvlText w:val="%1."/>
      <w:lvlJc w:val="left"/>
      <w:pPr>
        <w:ind w:left="1353" w:hanging="360"/>
      </w:pPr>
      <w:rPr>
        <w:rFonts w:hint="default"/>
      </w:rPr>
    </w:lvl>
    <w:lvl w:ilvl="1">
      <w:start w:val="1"/>
      <w:numFmt w:val="bullet"/>
      <w:lvlText w:val="o"/>
      <w:lvlJc w:val="left"/>
      <w:pPr>
        <w:ind w:left="1800" w:hanging="360"/>
      </w:pPr>
      <w:rPr>
        <w:rFonts w:ascii="Courier New" w:eastAsia="Courier New" w:hAnsi="Courier New" w:cs="Courier New" w:hint="default"/>
      </w:rPr>
    </w:lvl>
    <w:lvl w:ilvl="2">
      <w:start w:val="1"/>
      <w:numFmt w:val="bullet"/>
      <w:lvlText w:val="▪"/>
      <w:lvlJc w:val="left"/>
      <w:pPr>
        <w:ind w:left="2520" w:hanging="360"/>
      </w:pPr>
      <w:rPr>
        <w:rFonts w:ascii="Noto Sans Symbols" w:eastAsia="Noto Sans Symbols" w:hAnsi="Noto Sans Symbols" w:cs="Noto Sans Symbols" w:hint="default"/>
      </w:rPr>
    </w:lvl>
    <w:lvl w:ilvl="3">
      <w:start w:val="1"/>
      <w:numFmt w:val="bullet"/>
      <w:lvlText w:val="●"/>
      <w:lvlJc w:val="left"/>
      <w:pPr>
        <w:ind w:left="3240" w:hanging="360"/>
      </w:pPr>
      <w:rPr>
        <w:rFonts w:ascii="Noto Sans Symbols" w:eastAsia="Noto Sans Symbols" w:hAnsi="Noto Sans Symbols" w:cs="Noto Sans Symbols" w:hint="default"/>
      </w:rPr>
    </w:lvl>
    <w:lvl w:ilvl="4">
      <w:start w:val="1"/>
      <w:numFmt w:val="bullet"/>
      <w:lvlText w:val="o"/>
      <w:lvlJc w:val="left"/>
      <w:pPr>
        <w:ind w:left="3960" w:hanging="360"/>
      </w:pPr>
      <w:rPr>
        <w:rFonts w:ascii="Courier New" w:eastAsia="Courier New" w:hAnsi="Courier New" w:cs="Courier New" w:hint="default"/>
      </w:rPr>
    </w:lvl>
    <w:lvl w:ilvl="5">
      <w:start w:val="1"/>
      <w:numFmt w:val="bullet"/>
      <w:lvlText w:val="▪"/>
      <w:lvlJc w:val="left"/>
      <w:pPr>
        <w:ind w:left="4680" w:hanging="360"/>
      </w:pPr>
      <w:rPr>
        <w:rFonts w:ascii="Noto Sans Symbols" w:eastAsia="Noto Sans Symbols" w:hAnsi="Noto Sans Symbols" w:cs="Noto Sans Symbols" w:hint="default"/>
      </w:rPr>
    </w:lvl>
    <w:lvl w:ilvl="6">
      <w:start w:val="1"/>
      <w:numFmt w:val="bullet"/>
      <w:lvlText w:val="●"/>
      <w:lvlJc w:val="left"/>
      <w:pPr>
        <w:ind w:left="5400" w:hanging="360"/>
      </w:pPr>
      <w:rPr>
        <w:rFonts w:ascii="Noto Sans Symbols" w:eastAsia="Noto Sans Symbols" w:hAnsi="Noto Sans Symbols" w:cs="Noto Sans Symbols" w:hint="default"/>
      </w:rPr>
    </w:lvl>
    <w:lvl w:ilvl="7">
      <w:start w:val="1"/>
      <w:numFmt w:val="bullet"/>
      <w:lvlText w:val="o"/>
      <w:lvlJc w:val="left"/>
      <w:pPr>
        <w:ind w:left="6120" w:hanging="360"/>
      </w:pPr>
      <w:rPr>
        <w:rFonts w:ascii="Courier New" w:eastAsia="Courier New" w:hAnsi="Courier New" w:cs="Courier New" w:hint="default"/>
      </w:rPr>
    </w:lvl>
    <w:lvl w:ilvl="8">
      <w:start w:val="1"/>
      <w:numFmt w:val="bullet"/>
      <w:lvlText w:val="▪"/>
      <w:lvlJc w:val="left"/>
      <w:pPr>
        <w:ind w:left="6840" w:hanging="360"/>
      </w:pPr>
      <w:rPr>
        <w:rFonts w:ascii="Noto Sans Symbols" w:eastAsia="Noto Sans Symbols" w:hAnsi="Noto Sans Symbols" w:cs="Noto Sans Symbols" w:hint="default"/>
      </w:rPr>
    </w:lvl>
  </w:abstractNum>
  <w:abstractNum w:abstractNumId="12" w15:restartNumberingAfterBreak="0">
    <w:nsid w:val="3C5D0E35"/>
    <w:multiLevelType w:val="hybridMultilevel"/>
    <w:tmpl w:val="65C25308"/>
    <w:lvl w:ilvl="0" w:tplc="4D066A4C">
      <w:start w:val="1"/>
      <w:numFmt w:val="lowerLetter"/>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F21EF"/>
    <w:multiLevelType w:val="hybridMultilevel"/>
    <w:tmpl w:val="3732C578"/>
    <w:lvl w:ilvl="0" w:tplc="A47CD87A">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4" w15:restartNumberingAfterBreak="0">
    <w:nsid w:val="4B164BA4"/>
    <w:multiLevelType w:val="hybridMultilevel"/>
    <w:tmpl w:val="4678D8EE"/>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D697E15"/>
    <w:multiLevelType w:val="hybridMultilevel"/>
    <w:tmpl w:val="5F76C7C6"/>
    <w:lvl w:ilvl="0" w:tplc="FF12E0E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1421DD8"/>
    <w:multiLevelType w:val="hybridMultilevel"/>
    <w:tmpl w:val="AFFA9F52"/>
    <w:lvl w:ilvl="0" w:tplc="04150001">
      <w:start w:val="1"/>
      <w:numFmt w:val="bullet"/>
      <w:lvlText w:val=""/>
      <w:lvlJc w:val="left"/>
      <w:pPr>
        <w:ind w:left="786" w:hanging="360"/>
      </w:pPr>
      <w:rPr>
        <w:rFonts w:ascii="Symbol" w:hAnsi="Symbol" w:hint="default"/>
        <w:b/>
        <w:bCs/>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535071A5"/>
    <w:multiLevelType w:val="hybridMultilevel"/>
    <w:tmpl w:val="19A408E4"/>
    <w:lvl w:ilvl="0" w:tplc="192E597A">
      <w:start w:val="2"/>
      <w:numFmt w:val="lowerLetter"/>
      <w:lvlText w:val="%1)"/>
      <w:lvlJc w:val="left"/>
      <w:pPr>
        <w:ind w:left="720" w:hanging="360"/>
      </w:pPr>
      <w:rPr>
        <w:rFonts w:ascii="Calibri Light" w:eastAsia="Calibri" w:hAnsi="Calibri Light"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F4F9B"/>
    <w:multiLevelType w:val="hybridMultilevel"/>
    <w:tmpl w:val="EB0269D6"/>
    <w:lvl w:ilvl="0" w:tplc="04150019">
      <w:start w:val="1"/>
      <w:numFmt w:val="lowerLetter"/>
      <w:lvlText w:val="%1."/>
      <w:lvlJc w:val="left"/>
      <w:pPr>
        <w:ind w:left="34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9" w15:restartNumberingAfterBreak="0">
    <w:nsid w:val="55210E0C"/>
    <w:multiLevelType w:val="multilevel"/>
    <w:tmpl w:val="0E22808A"/>
    <w:lvl w:ilvl="0">
      <w:start w:val="1"/>
      <w:numFmt w:val="decimal"/>
      <w:lvlText w:val="%1."/>
      <w:lvlJc w:val="left"/>
      <w:pPr>
        <w:ind w:left="1353" w:hanging="360"/>
      </w:pPr>
      <w:rPr>
        <w:rFonts w:hint="default"/>
      </w:rPr>
    </w:lvl>
    <w:lvl w:ilvl="1">
      <w:start w:val="1"/>
      <w:numFmt w:val="bullet"/>
      <w:lvlText w:val="o"/>
      <w:lvlJc w:val="left"/>
      <w:pPr>
        <w:ind w:left="1800" w:hanging="360"/>
      </w:pPr>
      <w:rPr>
        <w:rFonts w:ascii="Courier New" w:eastAsia="Courier New" w:hAnsi="Courier New" w:cs="Courier New" w:hint="default"/>
      </w:rPr>
    </w:lvl>
    <w:lvl w:ilvl="2">
      <w:start w:val="1"/>
      <w:numFmt w:val="bullet"/>
      <w:lvlText w:val="▪"/>
      <w:lvlJc w:val="left"/>
      <w:pPr>
        <w:ind w:left="2520" w:hanging="360"/>
      </w:pPr>
      <w:rPr>
        <w:rFonts w:ascii="Noto Sans Symbols" w:eastAsia="Noto Sans Symbols" w:hAnsi="Noto Sans Symbols" w:cs="Noto Sans Symbols" w:hint="default"/>
      </w:rPr>
    </w:lvl>
    <w:lvl w:ilvl="3">
      <w:start w:val="1"/>
      <w:numFmt w:val="bullet"/>
      <w:lvlText w:val="●"/>
      <w:lvlJc w:val="left"/>
      <w:pPr>
        <w:ind w:left="3240" w:hanging="360"/>
      </w:pPr>
      <w:rPr>
        <w:rFonts w:ascii="Noto Sans Symbols" w:eastAsia="Noto Sans Symbols" w:hAnsi="Noto Sans Symbols" w:cs="Noto Sans Symbols" w:hint="default"/>
      </w:rPr>
    </w:lvl>
    <w:lvl w:ilvl="4">
      <w:start w:val="1"/>
      <w:numFmt w:val="bullet"/>
      <w:lvlText w:val="o"/>
      <w:lvlJc w:val="left"/>
      <w:pPr>
        <w:ind w:left="3960" w:hanging="360"/>
      </w:pPr>
      <w:rPr>
        <w:rFonts w:ascii="Courier New" w:eastAsia="Courier New" w:hAnsi="Courier New" w:cs="Courier New" w:hint="default"/>
      </w:rPr>
    </w:lvl>
    <w:lvl w:ilvl="5">
      <w:start w:val="1"/>
      <w:numFmt w:val="bullet"/>
      <w:lvlText w:val="▪"/>
      <w:lvlJc w:val="left"/>
      <w:pPr>
        <w:ind w:left="4680" w:hanging="360"/>
      </w:pPr>
      <w:rPr>
        <w:rFonts w:ascii="Noto Sans Symbols" w:eastAsia="Noto Sans Symbols" w:hAnsi="Noto Sans Symbols" w:cs="Noto Sans Symbols" w:hint="default"/>
      </w:rPr>
    </w:lvl>
    <w:lvl w:ilvl="6">
      <w:start w:val="1"/>
      <w:numFmt w:val="bullet"/>
      <w:lvlText w:val="●"/>
      <w:lvlJc w:val="left"/>
      <w:pPr>
        <w:ind w:left="5400" w:hanging="360"/>
      </w:pPr>
      <w:rPr>
        <w:rFonts w:ascii="Noto Sans Symbols" w:eastAsia="Noto Sans Symbols" w:hAnsi="Noto Sans Symbols" w:cs="Noto Sans Symbols" w:hint="default"/>
      </w:rPr>
    </w:lvl>
    <w:lvl w:ilvl="7">
      <w:start w:val="1"/>
      <w:numFmt w:val="bullet"/>
      <w:lvlText w:val="o"/>
      <w:lvlJc w:val="left"/>
      <w:pPr>
        <w:ind w:left="6120" w:hanging="360"/>
      </w:pPr>
      <w:rPr>
        <w:rFonts w:ascii="Courier New" w:eastAsia="Courier New" w:hAnsi="Courier New" w:cs="Courier New" w:hint="default"/>
      </w:rPr>
    </w:lvl>
    <w:lvl w:ilvl="8">
      <w:start w:val="1"/>
      <w:numFmt w:val="bullet"/>
      <w:lvlText w:val="▪"/>
      <w:lvlJc w:val="left"/>
      <w:pPr>
        <w:ind w:left="6840" w:hanging="360"/>
      </w:pPr>
      <w:rPr>
        <w:rFonts w:ascii="Noto Sans Symbols" w:eastAsia="Noto Sans Symbols" w:hAnsi="Noto Sans Symbols" w:cs="Noto Sans Symbols" w:hint="default"/>
      </w:rPr>
    </w:lvl>
  </w:abstractNum>
  <w:abstractNum w:abstractNumId="20" w15:restartNumberingAfterBreak="0">
    <w:nsid w:val="66C157C6"/>
    <w:multiLevelType w:val="multilevel"/>
    <w:tmpl w:val="3280D1A2"/>
    <w:lvl w:ilvl="0">
      <w:start w:val="1"/>
      <w:numFmt w:val="decimal"/>
      <w:lvlText w:val="%1."/>
      <w:lvlJc w:val="left"/>
      <w:pPr>
        <w:ind w:left="720" w:hanging="360"/>
      </w:pPr>
      <w:rPr>
        <w:b/>
      </w:rPr>
    </w:lvl>
    <w:lvl w:ilvl="1">
      <w:start w:val="1"/>
      <w:numFmt w:val="decimal"/>
      <w:lvlText w:val="%1.%2."/>
      <w:lvlJc w:val="left"/>
      <w:pPr>
        <w:ind w:left="810" w:hanging="45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1" w15:restartNumberingAfterBreak="0">
    <w:nsid w:val="67F74755"/>
    <w:multiLevelType w:val="hybridMultilevel"/>
    <w:tmpl w:val="B87E51C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89F673C"/>
    <w:multiLevelType w:val="multilevel"/>
    <w:tmpl w:val="61C2CA88"/>
    <w:lvl w:ilvl="0">
      <w:start w:val="1"/>
      <w:numFmt w:val="decimal"/>
      <w:lvlText w:val="%1."/>
      <w:lvlJc w:val="left"/>
      <w:pPr>
        <w:ind w:left="2083" w:hanging="360"/>
      </w:pPr>
    </w:lvl>
    <w:lvl w:ilvl="1">
      <w:start w:val="1"/>
      <w:numFmt w:val="lowerLetter"/>
      <w:lvlText w:val="%2)"/>
      <w:lvlJc w:val="left"/>
      <w:pPr>
        <w:ind w:left="2803" w:hanging="360"/>
      </w:pPr>
    </w:lvl>
    <w:lvl w:ilvl="2">
      <w:start w:val="20"/>
      <w:numFmt w:val="decimal"/>
      <w:lvlText w:val="%3"/>
      <w:lvlJc w:val="left"/>
      <w:pPr>
        <w:ind w:left="3703" w:hanging="360"/>
      </w:pPr>
    </w:lvl>
    <w:lvl w:ilvl="3">
      <w:start w:val="1"/>
      <w:numFmt w:val="decimal"/>
      <w:lvlText w:val="%4."/>
      <w:lvlJc w:val="left"/>
      <w:pPr>
        <w:ind w:left="4243" w:hanging="360"/>
      </w:pPr>
    </w:lvl>
    <w:lvl w:ilvl="4">
      <w:start w:val="1"/>
      <w:numFmt w:val="lowerLetter"/>
      <w:lvlText w:val="%5."/>
      <w:lvlJc w:val="left"/>
      <w:pPr>
        <w:ind w:left="4963" w:hanging="360"/>
      </w:pPr>
    </w:lvl>
    <w:lvl w:ilvl="5">
      <w:start w:val="1"/>
      <w:numFmt w:val="lowerRoman"/>
      <w:lvlText w:val="%6."/>
      <w:lvlJc w:val="right"/>
      <w:pPr>
        <w:ind w:left="5683" w:hanging="180"/>
      </w:pPr>
    </w:lvl>
    <w:lvl w:ilvl="6">
      <w:start w:val="1"/>
      <w:numFmt w:val="decimal"/>
      <w:lvlText w:val="%7."/>
      <w:lvlJc w:val="left"/>
      <w:pPr>
        <w:ind w:left="6403" w:hanging="360"/>
      </w:pPr>
    </w:lvl>
    <w:lvl w:ilvl="7">
      <w:start w:val="1"/>
      <w:numFmt w:val="lowerLetter"/>
      <w:lvlText w:val="%8."/>
      <w:lvlJc w:val="left"/>
      <w:pPr>
        <w:ind w:left="7123" w:hanging="360"/>
      </w:pPr>
    </w:lvl>
    <w:lvl w:ilvl="8">
      <w:start w:val="1"/>
      <w:numFmt w:val="lowerRoman"/>
      <w:lvlText w:val="%9."/>
      <w:lvlJc w:val="right"/>
      <w:pPr>
        <w:ind w:left="7843" w:hanging="180"/>
      </w:pPr>
    </w:lvl>
  </w:abstractNum>
  <w:abstractNum w:abstractNumId="23" w15:restartNumberingAfterBreak="0">
    <w:nsid w:val="71CE4CF6"/>
    <w:multiLevelType w:val="hybridMultilevel"/>
    <w:tmpl w:val="5554D392"/>
    <w:lvl w:ilvl="0" w:tplc="5A20119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5186F90"/>
    <w:multiLevelType w:val="hybridMultilevel"/>
    <w:tmpl w:val="51520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1871F9"/>
    <w:multiLevelType w:val="hybridMultilevel"/>
    <w:tmpl w:val="66E000FE"/>
    <w:lvl w:ilvl="0" w:tplc="04150001">
      <w:start w:val="1"/>
      <w:numFmt w:val="bullet"/>
      <w:lvlText w:val=""/>
      <w:lvlJc w:val="left"/>
      <w:pPr>
        <w:ind w:left="644" w:hanging="360"/>
      </w:pPr>
      <w:rPr>
        <w:rFonts w:ascii="Symbol" w:hAnsi="Symbo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62B70"/>
    <w:multiLevelType w:val="multilevel"/>
    <w:tmpl w:val="4E463998"/>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7B901987"/>
    <w:multiLevelType w:val="hybridMultilevel"/>
    <w:tmpl w:val="1C4AA7DC"/>
    <w:lvl w:ilvl="0" w:tplc="FF12E0E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68716129">
    <w:abstractNumId w:val="10"/>
  </w:num>
  <w:num w:numId="2" w16cid:durableId="62677840">
    <w:abstractNumId w:val="27"/>
  </w:num>
  <w:num w:numId="3" w16cid:durableId="1252273690">
    <w:abstractNumId w:val="15"/>
  </w:num>
  <w:num w:numId="4" w16cid:durableId="474565588">
    <w:abstractNumId w:val="1"/>
  </w:num>
  <w:num w:numId="5" w16cid:durableId="1342975291">
    <w:abstractNumId w:val="11"/>
  </w:num>
  <w:num w:numId="6" w16cid:durableId="241523911">
    <w:abstractNumId w:val="12"/>
  </w:num>
  <w:num w:numId="7" w16cid:durableId="519393889">
    <w:abstractNumId w:val="16"/>
  </w:num>
  <w:num w:numId="8" w16cid:durableId="748815771">
    <w:abstractNumId w:val="19"/>
  </w:num>
  <w:num w:numId="9" w16cid:durableId="2040157253">
    <w:abstractNumId w:val="25"/>
  </w:num>
  <w:num w:numId="10" w16cid:durableId="533613045">
    <w:abstractNumId w:val="5"/>
  </w:num>
  <w:num w:numId="11" w16cid:durableId="219874780">
    <w:abstractNumId w:val="21"/>
  </w:num>
  <w:num w:numId="12" w16cid:durableId="573517934">
    <w:abstractNumId w:val="2"/>
  </w:num>
  <w:num w:numId="13" w16cid:durableId="1851023640">
    <w:abstractNumId w:val="26"/>
  </w:num>
  <w:num w:numId="14" w16cid:durableId="2687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0264163">
    <w:abstractNumId w:val="17"/>
  </w:num>
  <w:num w:numId="16" w16cid:durableId="1747989908">
    <w:abstractNumId w:val="3"/>
  </w:num>
  <w:num w:numId="17" w16cid:durableId="1730761816">
    <w:abstractNumId w:val="9"/>
  </w:num>
  <w:num w:numId="18" w16cid:durableId="193886775">
    <w:abstractNumId w:val="18"/>
  </w:num>
  <w:num w:numId="19" w16cid:durableId="1736515654">
    <w:abstractNumId w:val="6"/>
  </w:num>
  <w:num w:numId="20" w16cid:durableId="1440220559">
    <w:abstractNumId w:val="14"/>
  </w:num>
  <w:num w:numId="21" w16cid:durableId="1978991238">
    <w:abstractNumId w:val="13"/>
  </w:num>
  <w:num w:numId="22" w16cid:durableId="1836069157">
    <w:abstractNumId w:val="0"/>
  </w:num>
  <w:num w:numId="23" w16cid:durableId="186320398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5722281">
    <w:abstractNumId w:val="22"/>
  </w:num>
  <w:num w:numId="25" w16cid:durableId="900017661">
    <w:abstractNumId w:val="24"/>
  </w:num>
  <w:num w:numId="26" w16cid:durableId="815532821">
    <w:abstractNumId w:val="7"/>
  </w:num>
  <w:num w:numId="27" w16cid:durableId="1175807483">
    <w:abstractNumId w:val="4"/>
  </w:num>
  <w:num w:numId="28" w16cid:durableId="133021086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A6B"/>
    <w:rsid w:val="00016700"/>
    <w:rsid w:val="000178D6"/>
    <w:rsid w:val="00020FC0"/>
    <w:rsid w:val="000225C2"/>
    <w:rsid w:val="0002776A"/>
    <w:rsid w:val="00030630"/>
    <w:rsid w:val="0003211D"/>
    <w:rsid w:val="00035224"/>
    <w:rsid w:val="00040349"/>
    <w:rsid w:val="0005311A"/>
    <w:rsid w:val="00053868"/>
    <w:rsid w:val="00053927"/>
    <w:rsid w:val="000605F1"/>
    <w:rsid w:val="00061EE8"/>
    <w:rsid w:val="0006382C"/>
    <w:rsid w:val="00066ECD"/>
    <w:rsid w:val="000772A6"/>
    <w:rsid w:val="00077B90"/>
    <w:rsid w:val="000836B8"/>
    <w:rsid w:val="0008470D"/>
    <w:rsid w:val="00085B73"/>
    <w:rsid w:val="000908BE"/>
    <w:rsid w:val="000A281F"/>
    <w:rsid w:val="000A4C1E"/>
    <w:rsid w:val="000A6133"/>
    <w:rsid w:val="000C1D3A"/>
    <w:rsid w:val="000C39B1"/>
    <w:rsid w:val="000C70D1"/>
    <w:rsid w:val="000D6E22"/>
    <w:rsid w:val="000E0C6D"/>
    <w:rsid w:val="000E2BD8"/>
    <w:rsid w:val="000E71FB"/>
    <w:rsid w:val="000F1BAA"/>
    <w:rsid w:val="000F38DA"/>
    <w:rsid w:val="00107ADA"/>
    <w:rsid w:val="00110931"/>
    <w:rsid w:val="00111CA0"/>
    <w:rsid w:val="001175AD"/>
    <w:rsid w:val="001205BE"/>
    <w:rsid w:val="001363D7"/>
    <w:rsid w:val="00140D77"/>
    <w:rsid w:val="00141F3E"/>
    <w:rsid w:val="00143963"/>
    <w:rsid w:val="00145C3C"/>
    <w:rsid w:val="001527A3"/>
    <w:rsid w:val="0015684B"/>
    <w:rsid w:val="00157AAF"/>
    <w:rsid w:val="00162151"/>
    <w:rsid w:val="00162620"/>
    <w:rsid w:val="0016678A"/>
    <w:rsid w:val="00167596"/>
    <w:rsid w:val="00174E2C"/>
    <w:rsid w:val="00182F25"/>
    <w:rsid w:val="00187E53"/>
    <w:rsid w:val="00190FBC"/>
    <w:rsid w:val="00195911"/>
    <w:rsid w:val="001A0ABD"/>
    <w:rsid w:val="001B2A6B"/>
    <w:rsid w:val="001B3BD3"/>
    <w:rsid w:val="001C0F86"/>
    <w:rsid w:val="001C6B48"/>
    <w:rsid w:val="001D0F0F"/>
    <w:rsid w:val="001D1BE4"/>
    <w:rsid w:val="001E12B5"/>
    <w:rsid w:val="001E3E9B"/>
    <w:rsid w:val="001F101C"/>
    <w:rsid w:val="001F4037"/>
    <w:rsid w:val="001F5A8A"/>
    <w:rsid w:val="001F5B33"/>
    <w:rsid w:val="001F6933"/>
    <w:rsid w:val="00205CE5"/>
    <w:rsid w:val="00210DEE"/>
    <w:rsid w:val="00216113"/>
    <w:rsid w:val="00217B82"/>
    <w:rsid w:val="002332D2"/>
    <w:rsid w:val="00240790"/>
    <w:rsid w:val="00244556"/>
    <w:rsid w:val="00246067"/>
    <w:rsid w:val="00251557"/>
    <w:rsid w:val="002562FD"/>
    <w:rsid w:val="00264290"/>
    <w:rsid w:val="00265A42"/>
    <w:rsid w:val="00265BC8"/>
    <w:rsid w:val="0026794C"/>
    <w:rsid w:val="00271359"/>
    <w:rsid w:val="00274329"/>
    <w:rsid w:val="00281E7A"/>
    <w:rsid w:val="0028731B"/>
    <w:rsid w:val="002A0967"/>
    <w:rsid w:val="002A7FA9"/>
    <w:rsid w:val="002B19C3"/>
    <w:rsid w:val="002B5369"/>
    <w:rsid w:val="002C0476"/>
    <w:rsid w:val="002C7957"/>
    <w:rsid w:val="002D2E08"/>
    <w:rsid w:val="002D44F3"/>
    <w:rsid w:val="002E3193"/>
    <w:rsid w:val="002E3A81"/>
    <w:rsid w:val="0030407F"/>
    <w:rsid w:val="00314046"/>
    <w:rsid w:val="0031575F"/>
    <w:rsid w:val="00315FA2"/>
    <w:rsid w:val="003214D6"/>
    <w:rsid w:val="00322BFA"/>
    <w:rsid w:val="00323DF9"/>
    <w:rsid w:val="0032545B"/>
    <w:rsid w:val="00335610"/>
    <w:rsid w:val="003402B4"/>
    <w:rsid w:val="00340EFC"/>
    <w:rsid w:val="003517EC"/>
    <w:rsid w:val="003519CC"/>
    <w:rsid w:val="00360F38"/>
    <w:rsid w:val="003657D2"/>
    <w:rsid w:val="00366A5A"/>
    <w:rsid w:val="003728CC"/>
    <w:rsid w:val="003827FF"/>
    <w:rsid w:val="0039106B"/>
    <w:rsid w:val="00393284"/>
    <w:rsid w:val="003B2D0A"/>
    <w:rsid w:val="003B716E"/>
    <w:rsid w:val="003C2FF6"/>
    <w:rsid w:val="003C5B24"/>
    <w:rsid w:val="003C662B"/>
    <w:rsid w:val="003D1F62"/>
    <w:rsid w:val="003D5CCD"/>
    <w:rsid w:val="003E0ECA"/>
    <w:rsid w:val="003E195C"/>
    <w:rsid w:val="003E3722"/>
    <w:rsid w:val="003E6725"/>
    <w:rsid w:val="003F06D0"/>
    <w:rsid w:val="003F23AA"/>
    <w:rsid w:val="003F26D8"/>
    <w:rsid w:val="003F4D81"/>
    <w:rsid w:val="003F700A"/>
    <w:rsid w:val="003F7522"/>
    <w:rsid w:val="003F77B1"/>
    <w:rsid w:val="003F7C86"/>
    <w:rsid w:val="00403D1D"/>
    <w:rsid w:val="00405E8D"/>
    <w:rsid w:val="00411622"/>
    <w:rsid w:val="00414F88"/>
    <w:rsid w:val="004165AB"/>
    <w:rsid w:val="00426303"/>
    <w:rsid w:val="0042783E"/>
    <w:rsid w:val="004325A3"/>
    <w:rsid w:val="0044164B"/>
    <w:rsid w:val="00460EBE"/>
    <w:rsid w:val="00460EF7"/>
    <w:rsid w:val="004613B3"/>
    <w:rsid w:val="00465CA3"/>
    <w:rsid w:val="0046642D"/>
    <w:rsid w:val="004715D2"/>
    <w:rsid w:val="0048231B"/>
    <w:rsid w:val="0048292E"/>
    <w:rsid w:val="004850BE"/>
    <w:rsid w:val="00486B82"/>
    <w:rsid w:val="00491862"/>
    <w:rsid w:val="004964ED"/>
    <w:rsid w:val="004A07A4"/>
    <w:rsid w:val="004A3379"/>
    <w:rsid w:val="004A61F6"/>
    <w:rsid w:val="004B2338"/>
    <w:rsid w:val="004D046E"/>
    <w:rsid w:val="004D24B3"/>
    <w:rsid w:val="004D6CF0"/>
    <w:rsid w:val="004F1D63"/>
    <w:rsid w:val="005013EC"/>
    <w:rsid w:val="005206CB"/>
    <w:rsid w:val="00526B7E"/>
    <w:rsid w:val="005300CC"/>
    <w:rsid w:val="005321F0"/>
    <w:rsid w:val="00544C26"/>
    <w:rsid w:val="00547A93"/>
    <w:rsid w:val="0055323F"/>
    <w:rsid w:val="00561130"/>
    <w:rsid w:val="00564971"/>
    <w:rsid w:val="005664B0"/>
    <w:rsid w:val="005751AD"/>
    <w:rsid w:val="00587E02"/>
    <w:rsid w:val="00590BF2"/>
    <w:rsid w:val="00594218"/>
    <w:rsid w:val="005953AF"/>
    <w:rsid w:val="005A3410"/>
    <w:rsid w:val="005A4F34"/>
    <w:rsid w:val="005A5C52"/>
    <w:rsid w:val="005C2CB7"/>
    <w:rsid w:val="005C32D2"/>
    <w:rsid w:val="005C6467"/>
    <w:rsid w:val="005D05C1"/>
    <w:rsid w:val="005E23BD"/>
    <w:rsid w:val="005E6127"/>
    <w:rsid w:val="005F6261"/>
    <w:rsid w:val="00607902"/>
    <w:rsid w:val="00611B8C"/>
    <w:rsid w:val="0061253B"/>
    <w:rsid w:val="006145F0"/>
    <w:rsid w:val="00615597"/>
    <w:rsid w:val="006209C0"/>
    <w:rsid w:val="00625463"/>
    <w:rsid w:val="00630EB4"/>
    <w:rsid w:val="006359ED"/>
    <w:rsid w:val="00636A4D"/>
    <w:rsid w:val="00642AB3"/>
    <w:rsid w:val="006453C8"/>
    <w:rsid w:val="00650CA9"/>
    <w:rsid w:val="00654A59"/>
    <w:rsid w:val="0065506E"/>
    <w:rsid w:val="006557D1"/>
    <w:rsid w:val="00665648"/>
    <w:rsid w:val="00665A30"/>
    <w:rsid w:val="006668DF"/>
    <w:rsid w:val="006719C4"/>
    <w:rsid w:val="006A2CF2"/>
    <w:rsid w:val="006B293B"/>
    <w:rsid w:val="006C0D00"/>
    <w:rsid w:val="006C173D"/>
    <w:rsid w:val="006C36C1"/>
    <w:rsid w:val="006C3A79"/>
    <w:rsid w:val="006C4CDB"/>
    <w:rsid w:val="006C6A76"/>
    <w:rsid w:val="006D0C37"/>
    <w:rsid w:val="006D2F83"/>
    <w:rsid w:val="006D5A15"/>
    <w:rsid w:val="006D5A4E"/>
    <w:rsid w:val="006E31F5"/>
    <w:rsid w:val="006E7012"/>
    <w:rsid w:val="006F2899"/>
    <w:rsid w:val="006F5D6E"/>
    <w:rsid w:val="00701E53"/>
    <w:rsid w:val="00705168"/>
    <w:rsid w:val="00706BE8"/>
    <w:rsid w:val="007125EF"/>
    <w:rsid w:val="007141DD"/>
    <w:rsid w:val="00716675"/>
    <w:rsid w:val="00716A28"/>
    <w:rsid w:val="00717DE2"/>
    <w:rsid w:val="00725733"/>
    <w:rsid w:val="007323B0"/>
    <w:rsid w:val="00733B2F"/>
    <w:rsid w:val="00753FC6"/>
    <w:rsid w:val="00755088"/>
    <w:rsid w:val="00760187"/>
    <w:rsid w:val="00762823"/>
    <w:rsid w:val="00774CA8"/>
    <w:rsid w:val="00775B5D"/>
    <w:rsid w:val="00782518"/>
    <w:rsid w:val="00784264"/>
    <w:rsid w:val="0078634E"/>
    <w:rsid w:val="00790E6F"/>
    <w:rsid w:val="0079328C"/>
    <w:rsid w:val="007B15DC"/>
    <w:rsid w:val="007B4B5F"/>
    <w:rsid w:val="007B7A4B"/>
    <w:rsid w:val="007C619E"/>
    <w:rsid w:val="007D1278"/>
    <w:rsid w:val="007D2612"/>
    <w:rsid w:val="007D2692"/>
    <w:rsid w:val="007D29F0"/>
    <w:rsid w:val="007E2D4E"/>
    <w:rsid w:val="007F6043"/>
    <w:rsid w:val="00805FCD"/>
    <w:rsid w:val="008072A5"/>
    <w:rsid w:val="0081026D"/>
    <w:rsid w:val="008113FF"/>
    <w:rsid w:val="008116D0"/>
    <w:rsid w:val="008119AC"/>
    <w:rsid w:val="00823208"/>
    <w:rsid w:val="00824DE7"/>
    <w:rsid w:val="00825350"/>
    <w:rsid w:val="00825EB1"/>
    <w:rsid w:val="00835DB4"/>
    <w:rsid w:val="00837788"/>
    <w:rsid w:val="00844420"/>
    <w:rsid w:val="008507F0"/>
    <w:rsid w:val="00856A71"/>
    <w:rsid w:val="00872A46"/>
    <w:rsid w:val="00875F5D"/>
    <w:rsid w:val="00882385"/>
    <w:rsid w:val="008857FF"/>
    <w:rsid w:val="008942CD"/>
    <w:rsid w:val="00894DBC"/>
    <w:rsid w:val="00894E41"/>
    <w:rsid w:val="00894F0A"/>
    <w:rsid w:val="0089547E"/>
    <w:rsid w:val="008972AD"/>
    <w:rsid w:val="00897AAA"/>
    <w:rsid w:val="008B0CCD"/>
    <w:rsid w:val="008B53CE"/>
    <w:rsid w:val="008C2CD0"/>
    <w:rsid w:val="008C731E"/>
    <w:rsid w:val="008D6BDE"/>
    <w:rsid w:val="008F1AFB"/>
    <w:rsid w:val="008F76F1"/>
    <w:rsid w:val="00902AAE"/>
    <w:rsid w:val="00906ED6"/>
    <w:rsid w:val="0091759F"/>
    <w:rsid w:val="00921A79"/>
    <w:rsid w:val="00922B0B"/>
    <w:rsid w:val="00935E41"/>
    <w:rsid w:val="00942111"/>
    <w:rsid w:val="0094622B"/>
    <w:rsid w:val="00950278"/>
    <w:rsid w:val="0095097B"/>
    <w:rsid w:val="00951DD4"/>
    <w:rsid w:val="00960C1C"/>
    <w:rsid w:val="0096192F"/>
    <w:rsid w:val="009675FA"/>
    <w:rsid w:val="00973755"/>
    <w:rsid w:val="00975E7C"/>
    <w:rsid w:val="00981C1D"/>
    <w:rsid w:val="00993FCE"/>
    <w:rsid w:val="0099528F"/>
    <w:rsid w:val="009969A9"/>
    <w:rsid w:val="009B3645"/>
    <w:rsid w:val="009B6DBE"/>
    <w:rsid w:val="009C59BF"/>
    <w:rsid w:val="009D6E7B"/>
    <w:rsid w:val="009E35A4"/>
    <w:rsid w:val="009E7D96"/>
    <w:rsid w:val="009F0C50"/>
    <w:rsid w:val="009F1125"/>
    <w:rsid w:val="009F1889"/>
    <w:rsid w:val="00A04758"/>
    <w:rsid w:val="00A047BD"/>
    <w:rsid w:val="00A10E4F"/>
    <w:rsid w:val="00A164D4"/>
    <w:rsid w:val="00A16533"/>
    <w:rsid w:val="00A26026"/>
    <w:rsid w:val="00A303E7"/>
    <w:rsid w:val="00A35C42"/>
    <w:rsid w:val="00A421F6"/>
    <w:rsid w:val="00A501FB"/>
    <w:rsid w:val="00A51F01"/>
    <w:rsid w:val="00A62140"/>
    <w:rsid w:val="00A64285"/>
    <w:rsid w:val="00A70184"/>
    <w:rsid w:val="00A7425F"/>
    <w:rsid w:val="00A76D20"/>
    <w:rsid w:val="00A805E9"/>
    <w:rsid w:val="00A83CEC"/>
    <w:rsid w:val="00A87D8D"/>
    <w:rsid w:val="00A92268"/>
    <w:rsid w:val="00A94A2E"/>
    <w:rsid w:val="00A94C3D"/>
    <w:rsid w:val="00A94FF6"/>
    <w:rsid w:val="00A95437"/>
    <w:rsid w:val="00A95F68"/>
    <w:rsid w:val="00AA60D6"/>
    <w:rsid w:val="00AB09CA"/>
    <w:rsid w:val="00AB301F"/>
    <w:rsid w:val="00AC13A4"/>
    <w:rsid w:val="00AC5005"/>
    <w:rsid w:val="00AD5836"/>
    <w:rsid w:val="00AE4E0B"/>
    <w:rsid w:val="00AE62BC"/>
    <w:rsid w:val="00AF07AA"/>
    <w:rsid w:val="00B11D8B"/>
    <w:rsid w:val="00B13F43"/>
    <w:rsid w:val="00B15F6B"/>
    <w:rsid w:val="00B17434"/>
    <w:rsid w:val="00B2220B"/>
    <w:rsid w:val="00B25B24"/>
    <w:rsid w:val="00B278FF"/>
    <w:rsid w:val="00B3216F"/>
    <w:rsid w:val="00B322F7"/>
    <w:rsid w:val="00B4139F"/>
    <w:rsid w:val="00B46666"/>
    <w:rsid w:val="00B534F5"/>
    <w:rsid w:val="00B54C62"/>
    <w:rsid w:val="00B578EA"/>
    <w:rsid w:val="00B64C29"/>
    <w:rsid w:val="00B70E73"/>
    <w:rsid w:val="00B735D3"/>
    <w:rsid w:val="00B74B1B"/>
    <w:rsid w:val="00B7596B"/>
    <w:rsid w:val="00B7670A"/>
    <w:rsid w:val="00B93539"/>
    <w:rsid w:val="00B94985"/>
    <w:rsid w:val="00B955F3"/>
    <w:rsid w:val="00B96FC8"/>
    <w:rsid w:val="00BA3CAC"/>
    <w:rsid w:val="00BB1FE4"/>
    <w:rsid w:val="00BC1543"/>
    <w:rsid w:val="00BC1D4A"/>
    <w:rsid w:val="00BC31EA"/>
    <w:rsid w:val="00BD13E7"/>
    <w:rsid w:val="00BD29F6"/>
    <w:rsid w:val="00BD2ADA"/>
    <w:rsid w:val="00BD6000"/>
    <w:rsid w:val="00BD711F"/>
    <w:rsid w:val="00C101B3"/>
    <w:rsid w:val="00C12DDE"/>
    <w:rsid w:val="00C227C1"/>
    <w:rsid w:val="00C22E7E"/>
    <w:rsid w:val="00C24AA1"/>
    <w:rsid w:val="00C257BF"/>
    <w:rsid w:val="00C27C98"/>
    <w:rsid w:val="00C4080E"/>
    <w:rsid w:val="00C42B77"/>
    <w:rsid w:val="00C509CF"/>
    <w:rsid w:val="00C56953"/>
    <w:rsid w:val="00C57949"/>
    <w:rsid w:val="00C60C4B"/>
    <w:rsid w:val="00C652D1"/>
    <w:rsid w:val="00C700CF"/>
    <w:rsid w:val="00C72D57"/>
    <w:rsid w:val="00C815A4"/>
    <w:rsid w:val="00C90377"/>
    <w:rsid w:val="00C91E16"/>
    <w:rsid w:val="00C93529"/>
    <w:rsid w:val="00C94C16"/>
    <w:rsid w:val="00C95EC0"/>
    <w:rsid w:val="00C95F09"/>
    <w:rsid w:val="00CA2EF5"/>
    <w:rsid w:val="00CB3E8B"/>
    <w:rsid w:val="00CC2912"/>
    <w:rsid w:val="00CC68D4"/>
    <w:rsid w:val="00CD3CEB"/>
    <w:rsid w:val="00CE152C"/>
    <w:rsid w:val="00CE456B"/>
    <w:rsid w:val="00CF1CC1"/>
    <w:rsid w:val="00CF3264"/>
    <w:rsid w:val="00D04F8D"/>
    <w:rsid w:val="00D056C2"/>
    <w:rsid w:val="00D06400"/>
    <w:rsid w:val="00D07970"/>
    <w:rsid w:val="00D21749"/>
    <w:rsid w:val="00D317A8"/>
    <w:rsid w:val="00D33650"/>
    <w:rsid w:val="00D33D2C"/>
    <w:rsid w:val="00D4653D"/>
    <w:rsid w:val="00D56666"/>
    <w:rsid w:val="00D601E0"/>
    <w:rsid w:val="00D7553D"/>
    <w:rsid w:val="00D81BD9"/>
    <w:rsid w:val="00D825B0"/>
    <w:rsid w:val="00D8492B"/>
    <w:rsid w:val="00D85C3F"/>
    <w:rsid w:val="00D95967"/>
    <w:rsid w:val="00DA36C1"/>
    <w:rsid w:val="00DB1D18"/>
    <w:rsid w:val="00DB418E"/>
    <w:rsid w:val="00DC3AF4"/>
    <w:rsid w:val="00DC42C2"/>
    <w:rsid w:val="00DC7D31"/>
    <w:rsid w:val="00DD3E4E"/>
    <w:rsid w:val="00DD5069"/>
    <w:rsid w:val="00DD5EE0"/>
    <w:rsid w:val="00DE4F62"/>
    <w:rsid w:val="00DF13EB"/>
    <w:rsid w:val="00E017E2"/>
    <w:rsid w:val="00E03A13"/>
    <w:rsid w:val="00E10A37"/>
    <w:rsid w:val="00E14561"/>
    <w:rsid w:val="00E14941"/>
    <w:rsid w:val="00E17878"/>
    <w:rsid w:val="00E23105"/>
    <w:rsid w:val="00E277CB"/>
    <w:rsid w:val="00E424CF"/>
    <w:rsid w:val="00E501B1"/>
    <w:rsid w:val="00E52176"/>
    <w:rsid w:val="00E64AD3"/>
    <w:rsid w:val="00E67487"/>
    <w:rsid w:val="00E76516"/>
    <w:rsid w:val="00E77A97"/>
    <w:rsid w:val="00E91733"/>
    <w:rsid w:val="00EA61B9"/>
    <w:rsid w:val="00EB33B8"/>
    <w:rsid w:val="00EB6144"/>
    <w:rsid w:val="00EC2D4F"/>
    <w:rsid w:val="00EC7A4E"/>
    <w:rsid w:val="00ED2747"/>
    <w:rsid w:val="00ED7568"/>
    <w:rsid w:val="00ED7B40"/>
    <w:rsid w:val="00EF05E6"/>
    <w:rsid w:val="00EF2C06"/>
    <w:rsid w:val="00EF3F85"/>
    <w:rsid w:val="00EF5F70"/>
    <w:rsid w:val="00EF6659"/>
    <w:rsid w:val="00F03677"/>
    <w:rsid w:val="00F03739"/>
    <w:rsid w:val="00F0428C"/>
    <w:rsid w:val="00F04582"/>
    <w:rsid w:val="00F13E90"/>
    <w:rsid w:val="00F1485D"/>
    <w:rsid w:val="00F16AFA"/>
    <w:rsid w:val="00F1742A"/>
    <w:rsid w:val="00F17BFF"/>
    <w:rsid w:val="00F213B3"/>
    <w:rsid w:val="00F36CE5"/>
    <w:rsid w:val="00F37979"/>
    <w:rsid w:val="00F4156A"/>
    <w:rsid w:val="00F44A75"/>
    <w:rsid w:val="00F46023"/>
    <w:rsid w:val="00F523AB"/>
    <w:rsid w:val="00F538FC"/>
    <w:rsid w:val="00F57457"/>
    <w:rsid w:val="00F6404C"/>
    <w:rsid w:val="00F702BB"/>
    <w:rsid w:val="00F84F08"/>
    <w:rsid w:val="00F96284"/>
    <w:rsid w:val="00FA28C5"/>
    <w:rsid w:val="00FA787B"/>
    <w:rsid w:val="00FA7F96"/>
    <w:rsid w:val="00FB0AF0"/>
    <w:rsid w:val="00FC7058"/>
    <w:rsid w:val="00FD2F8F"/>
    <w:rsid w:val="00FD416F"/>
    <w:rsid w:val="00FE212D"/>
    <w:rsid w:val="00FE400F"/>
    <w:rsid w:val="00FF0414"/>
    <w:rsid w:val="00FF1E7D"/>
    <w:rsid w:val="00FF32C8"/>
    <w:rsid w:val="00FF5B0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08A5C3"/>
  <w15:chartTrackingRefBased/>
  <w15:docId w15:val="{A0ADF035-576D-4316-8E65-6C047431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lang w:eastAsia="pl-PL"/>
    </w:rPr>
  </w:style>
  <w:style w:type="paragraph" w:styleId="Nagwek2">
    <w:name w:val="heading 2"/>
    <w:basedOn w:val="Normalny"/>
    <w:next w:val="Normalny"/>
    <w:link w:val="Nagwek2Znak"/>
    <w:unhideWhenUsed/>
    <w:qFormat/>
    <w:rsid w:val="00CC68D4"/>
    <w:pPr>
      <w:keepNext/>
      <w:keepLines/>
      <w:widowControl w:val="0"/>
      <w:spacing w:before="360" w:after="240" w:line="276" w:lineRule="auto"/>
      <w:ind w:left="357" w:hanging="357"/>
      <w:outlineLvl w:val="1"/>
    </w:pPr>
    <w:rPr>
      <w:rFonts w:ascii="Calibri" w:hAnsi="Calibri" w:cs="Calibri"/>
      <w:b/>
      <w:sz w:val="28"/>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wcity">
    <w:name w:val="Body Text Indent"/>
    <w:basedOn w:val="Normalny"/>
    <w:pPr>
      <w:ind w:left="360" w:hanging="360"/>
      <w:jc w:val="both"/>
    </w:pPr>
  </w:style>
  <w:style w:type="paragraph" w:customStyle="1" w:styleId="Default">
    <w:name w:val="Default"/>
    <w:pPr>
      <w:widowControl w:val="0"/>
      <w:autoSpaceDE w:val="0"/>
      <w:autoSpaceDN w:val="0"/>
      <w:adjustRightInd w:val="0"/>
    </w:pPr>
    <w:rPr>
      <w:color w:val="000000"/>
      <w:sz w:val="24"/>
      <w:szCs w:val="24"/>
      <w:lang w:eastAsia="ko-KR"/>
    </w:rPr>
  </w:style>
  <w:style w:type="paragraph" w:styleId="Tekstpodstawowy2">
    <w:name w:val="Body Text 2"/>
    <w:basedOn w:val="Normalny"/>
    <w:pPr>
      <w:spacing w:after="120" w:line="480" w:lineRule="auto"/>
    </w:pPr>
  </w:style>
  <w:style w:type="paragraph" w:styleId="Akapitzlist">
    <w:name w:val="List Paragraph"/>
    <w:aliases w:val="Llista wielopoziomowa,Akapit z listą1,Numerowanie,Akapit z listą BS,Kolorowa lista — akcent 11,Akapit z listą2"/>
    <w:basedOn w:val="Normalny"/>
    <w:link w:val="AkapitzlistZnak"/>
    <w:uiPriority w:val="34"/>
    <w:qFormat/>
    <w:rsid w:val="00561130"/>
    <w:pPr>
      <w:ind w:left="720" w:firstLine="360"/>
      <w:contextualSpacing/>
    </w:pPr>
    <w:rPr>
      <w:rFonts w:ascii="Calibri" w:hAnsi="Calibri"/>
      <w:sz w:val="22"/>
      <w:szCs w:val="22"/>
      <w:lang w:val="en-US" w:eastAsia="en-US" w:bidi="en-US"/>
    </w:rPr>
  </w:style>
  <w:style w:type="paragraph" w:customStyle="1" w:styleId="label">
    <w:name w:val="label"/>
    <w:basedOn w:val="Normalny"/>
    <w:rsid w:val="0094622B"/>
    <w:pPr>
      <w:spacing w:before="100" w:beforeAutospacing="1" w:after="100" w:afterAutospacing="1"/>
    </w:pPr>
    <w:rPr>
      <w:rFonts w:ascii="Times New Roman" w:hAnsi="Times New Roman"/>
      <w:sz w:val="24"/>
      <w:szCs w:val="24"/>
    </w:rPr>
  </w:style>
  <w:style w:type="paragraph" w:customStyle="1" w:styleId="text">
    <w:name w:val="text"/>
    <w:basedOn w:val="Normalny"/>
    <w:rsid w:val="0094622B"/>
    <w:pPr>
      <w:spacing w:before="100" w:beforeAutospacing="1" w:after="100" w:afterAutospacing="1"/>
    </w:pPr>
    <w:rPr>
      <w:rFonts w:ascii="Times New Roman" w:hAnsi="Times New Roman"/>
      <w:sz w:val="24"/>
      <w:szCs w:val="24"/>
    </w:rPr>
  </w:style>
  <w:style w:type="paragraph" w:styleId="Tekstpodstawowy">
    <w:name w:val="Body Text"/>
    <w:basedOn w:val="Normalny"/>
    <w:link w:val="TekstpodstawowyZnak"/>
    <w:rsid w:val="009E7D96"/>
    <w:pPr>
      <w:spacing w:after="120"/>
    </w:pPr>
  </w:style>
  <w:style w:type="character" w:customStyle="1" w:styleId="TekstpodstawowyZnak">
    <w:name w:val="Tekst podstawowy Znak"/>
    <w:link w:val="Tekstpodstawowy"/>
    <w:rsid w:val="009E7D96"/>
    <w:rPr>
      <w:rFonts w:ascii="Arial" w:hAnsi="Arial"/>
    </w:rPr>
  </w:style>
  <w:style w:type="paragraph" w:styleId="Tekstprzypisudolnego">
    <w:name w:val="footnote text"/>
    <w:basedOn w:val="Normalny"/>
    <w:link w:val="TekstprzypisudolnegoZnak"/>
    <w:unhideWhenUsed/>
    <w:rsid w:val="00C72D57"/>
    <w:rPr>
      <w:rFonts w:eastAsia="Arial" w:cs="Arial"/>
    </w:rPr>
  </w:style>
  <w:style w:type="character" w:customStyle="1" w:styleId="TekstprzypisudolnegoZnak">
    <w:name w:val="Tekst przypisu dolnego Znak"/>
    <w:link w:val="Tekstprzypisudolnego"/>
    <w:rsid w:val="00C72D57"/>
    <w:rPr>
      <w:rFonts w:ascii="Arial" w:eastAsia="Arial" w:hAnsi="Arial" w:cs="Arial"/>
    </w:rPr>
  </w:style>
  <w:style w:type="character" w:styleId="Odwoanieprzypisudolnego">
    <w:name w:val="footnote reference"/>
    <w:unhideWhenUsed/>
    <w:rsid w:val="00C72D57"/>
    <w:rPr>
      <w:vertAlign w:val="superscript"/>
    </w:rPr>
  </w:style>
  <w:style w:type="paragraph" w:styleId="Tekstpodstawowywcity2">
    <w:name w:val="Body Text Indent 2"/>
    <w:basedOn w:val="Normalny"/>
    <w:link w:val="Tekstpodstawowywcity2Znak"/>
    <w:rsid w:val="00CC68D4"/>
    <w:pPr>
      <w:spacing w:after="120" w:line="480" w:lineRule="auto"/>
      <w:ind w:left="283"/>
    </w:pPr>
  </w:style>
  <w:style w:type="character" w:customStyle="1" w:styleId="Tekstpodstawowywcity2Znak">
    <w:name w:val="Tekst podstawowy wcięty 2 Znak"/>
    <w:link w:val="Tekstpodstawowywcity2"/>
    <w:rsid w:val="00CC68D4"/>
    <w:rPr>
      <w:rFonts w:ascii="Arial" w:hAnsi="Arial"/>
    </w:rPr>
  </w:style>
  <w:style w:type="character" w:customStyle="1" w:styleId="Nagwek2Znak">
    <w:name w:val="Nagłówek 2 Znak"/>
    <w:link w:val="Nagwek2"/>
    <w:rsid w:val="00CC68D4"/>
    <w:rPr>
      <w:rFonts w:ascii="Calibri" w:hAnsi="Calibri" w:cs="Calibri"/>
      <w:b/>
      <w:sz w:val="28"/>
      <w:szCs w:val="26"/>
      <w:lang w:eastAsia="en-US"/>
    </w:rPr>
  </w:style>
  <w:style w:type="character" w:styleId="Hipercze">
    <w:name w:val="Hyperlink"/>
    <w:rsid w:val="00CC68D4"/>
    <w:rPr>
      <w:color w:val="0000FF"/>
      <w:u w:val="single"/>
    </w:rPr>
  </w:style>
  <w:style w:type="character" w:customStyle="1" w:styleId="AkapitzlistZnak">
    <w:name w:val="Akapit z listą Znak"/>
    <w:aliases w:val="Llista wielopoziomowa Znak,Akapit z listą1 Znak,Numerowanie Znak,Akapit z listą BS Znak,Kolorowa lista — akcent 11 Znak,Akapit z listą2 Znak"/>
    <w:link w:val="Akapitzlist"/>
    <w:uiPriority w:val="34"/>
    <w:qFormat/>
    <w:locked/>
    <w:rsid w:val="00825EB1"/>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49149">
      <w:bodyDiv w:val="1"/>
      <w:marLeft w:val="0"/>
      <w:marRight w:val="0"/>
      <w:marTop w:val="0"/>
      <w:marBottom w:val="0"/>
      <w:divBdr>
        <w:top w:val="none" w:sz="0" w:space="0" w:color="auto"/>
        <w:left w:val="none" w:sz="0" w:space="0" w:color="auto"/>
        <w:bottom w:val="none" w:sz="0" w:space="0" w:color="auto"/>
        <w:right w:val="none" w:sz="0" w:space="0" w:color="auto"/>
      </w:divBdr>
    </w:div>
    <w:div w:id="461313802">
      <w:bodyDiv w:val="1"/>
      <w:marLeft w:val="0"/>
      <w:marRight w:val="0"/>
      <w:marTop w:val="0"/>
      <w:marBottom w:val="0"/>
      <w:divBdr>
        <w:top w:val="none" w:sz="0" w:space="0" w:color="auto"/>
        <w:left w:val="none" w:sz="0" w:space="0" w:color="auto"/>
        <w:bottom w:val="none" w:sz="0" w:space="0" w:color="auto"/>
        <w:right w:val="none" w:sz="0" w:space="0" w:color="auto"/>
      </w:divBdr>
      <w:divsChild>
        <w:div w:id="23748705">
          <w:marLeft w:val="0"/>
          <w:marRight w:val="0"/>
          <w:marTop w:val="0"/>
          <w:marBottom w:val="0"/>
          <w:divBdr>
            <w:top w:val="none" w:sz="0" w:space="0" w:color="auto"/>
            <w:left w:val="none" w:sz="0" w:space="0" w:color="auto"/>
            <w:bottom w:val="none" w:sz="0" w:space="0" w:color="auto"/>
            <w:right w:val="none" w:sz="0" w:space="0" w:color="auto"/>
          </w:divBdr>
          <w:divsChild>
            <w:div w:id="2065063522">
              <w:marLeft w:val="0"/>
              <w:marRight w:val="0"/>
              <w:marTop w:val="0"/>
              <w:marBottom w:val="0"/>
              <w:divBdr>
                <w:top w:val="none" w:sz="0" w:space="0" w:color="auto"/>
                <w:left w:val="none" w:sz="0" w:space="0" w:color="auto"/>
                <w:bottom w:val="none" w:sz="0" w:space="0" w:color="auto"/>
                <w:right w:val="none" w:sz="0" w:space="0" w:color="auto"/>
              </w:divBdr>
              <w:divsChild>
                <w:div w:id="240918703">
                  <w:marLeft w:val="0"/>
                  <w:marRight w:val="0"/>
                  <w:marTop w:val="0"/>
                  <w:marBottom w:val="0"/>
                  <w:divBdr>
                    <w:top w:val="none" w:sz="0" w:space="0" w:color="auto"/>
                    <w:left w:val="none" w:sz="0" w:space="0" w:color="auto"/>
                    <w:bottom w:val="none" w:sz="0" w:space="0" w:color="auto"/>
                    <w:right w:val="none" w:sz="0" w:space="0" w:color="auto"/>
                  </w:divBdr>
                  <w:divsChild>
                    <w:div w:id="1700282393">
                      <w:marLeft w:val="0"/>
                      <w:marRight w:val="0"/>
                      <w:marTop w:val="0"/>
                      <w:marBottom w:val="0"/>
                      <w:divBdr>
                        <w:top w:val="none" w:sz="0" w:space="0" w:color="auto"/>
                        <w:left w:val="none" w:sz="0" w:space="0" w:color="auto"/>
                        <w:bottom w:val="none" w:sz="0" w:space="0" w:color="auto"/>
                        <w:right w:val="none" w:sz="0" w:space="0" w:color="auto"/>
                      </w:divBdr>
                      <w:divsChild>
                        <w:div w:id="453910456">
                          <w:marLeft w:val="0"/>
                          <w:marRight w:val="0"/>
                          <w:marTop w:val="0"/>
                          <w:marBottom w:val="0"/>
                          <w:divBdr>
                            <w:top w:val="none" w:sz="0" w:space="0" w:color="auto"/>
                            <w:left w:val="none" w:sz="0" w:space="0" w:color="auto"/>
                            <w:bottom w:val="none" w:sz="0" w:space="0" w:color="auto"/>
                            <w:right w:val="none" w:sz="0" w:space="0" w:color="auto"/>
                          </w:divBdr>
                          <w:divsChild>
                            <w:div w:id="148177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381201">
          <w:marLeft w:val="0"/>
          <w:marRight w:val="0"/>
          <w:marTop w:val="0"/>
          <w:marBottom w:val="0"/>
          <w:divBdr>
            <w:top w:val="none" w:sz="0" w:space="0" w:color="auto"/>
            <w:left w:val="none" w:sz="0" w:space="0" w:color="auto"/>
            <w:bottom w:val="none" w:sz="0" w:space="0" w:color="auto"/>
            <w:right w:val="none" w:sz="0" w:space="0" w:color="auto"/>
          </w:divBdr>
          <w:divsChild>
            <w:div w:id="1030959880">
              <w:marLeft w:val="0"/>
              <w:marRight w:val="0"/>
              <w:marTop w:val="0"/>
              <w:marBottom w:val="0"/>
              <w:divBdr>
                <w:top w:val="none" w:sz="0" w:space="0" w:color="auto"/>
                <w:left w:val="none" w:sz="0" w:space="0" w:color="auto"/>
                <w:bottom w:val="none" w:sz="0" w:space="0" w:color="auto"/>
                <w:right w:val="none" w:sz="0" w:space="0" w:color="auto"/>
              </w:divBdr>
              <w:divsChild>
                <w:div w:id="7369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16717">
      <w:bodyDiv w:val="1"/>
      <w:marLeft w:val="0"/>
      <w:marRight w:val="0"/>
      <w:marTop w:val="0"/>
      <w:marBottom w:val="0"/>
      <w:divBdr>
        <w:top w:val="none" w:sz="0" w:space="0" w:color="auto"/>
        <w:left w:val="none" w:sz="0" w:space="0" w:color="auto"/>
        <w:bottom w:val="none" w:sz="0" w:space="0" w:color="auto"/>
        <w:right w:val="none" w:sz="0" w:space="0" w:color="auto"/>
      </w:divBdr>
      <w:divsChild>
        <w:div w:id="353045495">
          <w:marLeft w:val="0"/>
          <w:marRight w:val="0"/>
          <w:marTop w:val="0"/>
          <w:marBottom w:val="0"/>
          <w:divBdr>
            <w:top w:val="none" w:sz="0" w:space="0" w:color="auto"/>
            <w:left w:val="none" w:sz="0" w:space="0" w:color="auto"/>
            <w:bottom w:val="none" w:sz="0" w:space="0" w:color="auto"/>
            <w:right w:val="none" w:sz="0" w:space="0" w:color="auto"/>
          </w:divBdr>
          <w:divsChild>
            <w:div w:id="124533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974778">
      <w:bodyDiv w:val="1"/>
      <w:marLeft w:val="0"/>
      <w:marRight w:val="0"/>
      <w:marTop w:val="0"/>
      <w:marBottom w:val="0"/>
      <w:divBdr>
        <w:top w:val="none" w:sz="0" w:space="0" w:color="auto"/>
        <w:left w:val="none" w:sz="0" w:space="0" w:color="auto"/>
        <w:bottom w:val="none" w:sz="0" w:space="0" w:color="auto"/>
        <w:right w:val="none" w:sz="0" w:space="0" w:color="auto"/>
      </w:divBdr>
    </w:div>
    <w:div w:id="959872793">
      <w:bodyDiv w:val="1"/>
      <w:marLeft w:val="0"/>
      <w:marRight w:val="0"/>
      <w:marTop w:val="0"/>
      <w:marBottom w:val="0"/>
      <w:divBdr>
        <w:top w:val="none" w:sz="0" w:space="0" w:color="auto"/>
        <w:left w:val="none" w:sz="0" w:space="0" w:color="auto"/>
        <w:bottom w:val="none" w:sz="0" w:space="0" w:color="auto"/>
        <w:right w:val="none" w:sz="0" w:space="0" w:color="auto"/>
      </w:divBdr>
      <w:divsChild>
        <w:div w:id="1160735042">
          <w:marLeft w:val="0"/>
          <w:marRight w:val="0"/>
          <w:marTop w:val="0"/>
          <w:marBottom w:val="0"/>
          <w:divBdr>
            <w:top w:val="none" w:sz="0" w:space="0" w:color="auto"/>
            <w:left w:val="none" w:sz="0" w:space="0" w:color="auto"/>
            <w:bottom w:val="none" w:sz="0" w:space="0" w:color="auto"/>
            <w:right w:val="none" w:sz="0" w:space="0" w:color="auto"/>
          </w:divBdr>
        </w:div>
      </w:divsChild>
    </w:div>
    <w:div w:id="2039432555">
      <w:bodyDiv w:val="1"/>
      <w:marLeft w:val="0"/>
      <w:marRight w:val="0"/>
      <w:marTop w:val="0"/>
      <w:marBottom w:val="0"/>
      <w:divBdr>
        <w:top w:val="none" w:sz="0" w:space="0" w:color="auto"/>
        <w:left w:val="none" w:sz="0" w:space="0" w:color="auto"/>
        <w:bottom w:val="none" w:sz="0" w:space="0" w:color="auto"/>
        <w:right w:val="none" w:sz="0" w:space="0" w:color="auto"/>
      </w:divBdr>
      <w:divsChild>
        <w:div w:id="516894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537</Words>
  <Characters>3710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Regulamin Rekrutacji na studia podyplomowe</vt:lpstr>
    </vt:vector>
  </TitlesOfParts>
  <Company>Politechnika Wroclawska</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Rekrutacji na studia podyplomowe</dc:title>
  <dc:subject/>
  <dc:creator>Tamara</dc:creator>
  <cp:keywords/>
  <dc:description/>
  <cp:lastModifiedBy>Maria Pietrzak</cp:lastModifiedBy>
  <cp:revision>11</cp:revision>
  <cp:lastPrinted>2009-11-26T20:55:00Z</cp:lastPrinted>
  <dcterms:created xsi:type="dcterms:W3CDTF">2025-01-20T15:37:00Z</dcterms:created>
  <dcterms:modified xsi:type="dcterms:W3CDTF">2025-12-04T14:12:00Z</dcterms:modified>
</cp:coreProperties>
</file>